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3" w:rsidRPr="008C67C4" w:rsidRDefault="00481883" w:rsidP="00A03F53">
      <w:pPr>
        <w:rPr>
          <w:rFonts w:ascii="Segoe UI" w:hAnsi="Segoe UI" w:cs="Segoe UI"/>
          <w:sz w:val="22"/>
          <w:szCs w:val="22"/>
        </w:rPr>
      </w:pPr>
      <w:bookmarkStart w:id="0" w:name="_GoBack"/>
      <w:bookmarkEnd w:id="0"/>
    </w:p>
    <w:p w:rsidR="0094409F" w:rsidRDefault="0094409F" w:rsidP="00A03F53">
      <w:pPr>
        <w:jc w:val="center"/>
        <w:rPr>
          <w:rFonts w:ascii="Segoe UI" w:hAnsi="Segoe UI" w:cs="Segoe UI"/>
          <w:b/>
          <w:sz w:val="32"/>
          <w:szCs w:val="32"/>
        </w:rPr>
      </w:pPr>
    </w:p>
    <w:p w:rsidR="00641475" w:rsidRDefault="00490DA1" w:rsidP="0094409F">
      <w:pPr>
        <w:spacing w:line="240" w:lineRule="auto"/>
        <w:jc w:val="center"/>
        <w:rPr>
          <w:rFonts w:ascii="Segoe UI" w:hAnsi="Segoe UI" w:cs="Segoe UI"/>
          <w:b/>
          <w:sz w:val="32"/>
          <w:szCs w:val="32"/>
        </w:rPr>
      </w:pPr>
      <w:commentRangeStart w:id="1"/>
      <w:r w:rsidRPr="0094409F">
        <w:rPr>
          <w:rFonts w:ascii="Segoe UI" w:hAnsi="Segoe UI" w:cs="Segoe UI"/>
          <w:b/>
          <w:sz w:val="32"/>
          <w:szCs w:val="32"/>
        </w:rPr>
        <w:t>DATA</w:t>
      </w:r>
      <w:r w:rsidR="00014104">
        <w:rPr>
          <w:rFonts w:ascii="Segoe UI" w:hAnsi="Segoe UI" w:cs="Segoe UI"/>
          <w:b/>
          <w:sz w:val="32"/>
          <w:szCs w:val="32"/>
        </w:rPr>
        <w:t xml:space="preserve"> TRANSFER</w:t>
      </w:r>
      <w:r w:rsidR="0068220B" w:rsidRPr="0094409F">
        <w:rPr>
          <w:rFonts w:ascii="Segoe UI" w:hAnsi="Segoe UI" w:cs="Segoe UI"/>
          <w:b/>
          <w:sz w:val="32"/>
          <w:szCs w:val="32"/>
        </w:rPr>
        <w:t xml:space="preserve"> AGR</w:t>
      </w:r>
      <w:r w:rsidR="0068220B" w:rsidRPr="0094409F">
        <w:rPr>
          <w:rFonts w:ascii="Segoe UI" w:hAnsi="Segoe UI" w:cs="Segoe UI"/>
          <w:b/>
          <w:spacing w:val="1"/>
          <w:sz w:val="32"/>
          <w:szCs w:val="32"/>
        </w:rPr>
        <w:t>EE</w:t>
      </w:r>
      <w:r w:rsidR="0068220B" w:rsidRPr="0094409F">
        <w:rPr>
          <w:rFonts w:ascii="Segoe UI" w:hAnsi="Segoe UI" w:cs="Segoe UI"/>
          <w:b/>
          <w:sz w:val="32"/>
          <w:szCs w:val="32"/>
        </w:rPr>
        <w:t>MENT</w:t>
      </w:r>
      <w:r w:rsidR="00014104">
        <w:rPr>
          <w:rFonts w:ascii="Segoe UI" w:hAnsi="Segoe UI" w:cs="Segoe UI"/>
          <w:b/>
          <w:sz w:val="32"/>
          <w:szCs w:val="32"/>
        </w:rPr>
        <w:t xml:space="preserve"> FOR</w:t>
      </w:r>
    </w:p>
    <w:p w:rsidR="00304EB6" w:rsidRDefault="009016C3" w:rsidP="0094409F">
      <w:pPr>
        <w:spacing w:line="240" w:lineRule="auto"/>
        <w:jc w:val="center"/>
        <w:rPr>
          <w:rFonts w:ascii="Segoe UI" w:hAnsi="Segoe UI" w:cs="Segoe UI"/>
          <w:b/>
          <w:sz w:val="32"/>
          <w:szCs w:val="32"/>
        </w:rPr>
      </w:pPr>
      <w:r>
        <w:rPr>
          <w:rFonts w:ascii="Segoe UI" w:hAnsi="Segoe UI" w:cs="Segoe UI"/>
          <w:b/>
          <w:sz w:val="32"/>
          <w:szCs w:val="32"/>
        </w:rPr>
        <w:t xml:space="preserve"> </w:t>
      </w:r>
    </w:p>
    <w:p w:rsidR="004D2CB2" w:rsidRDefault="00304EB6" w:rsidP="0094409F">
      <w:pPr>
        <w:spacing w:line="240" w:lineRule="auto"/>
        <w:jc w:val="center"/>
        <w:rPr>
          <w:rFonts w:ascii="Segoe UI" w:hAnsi="Segoe UI" w:cs="Segoe UI"/>
          <w:b/>
          <w:sz w:val="32"/>
          <w:szCs w:val="32"/>
        </w:rPr>
      </w:pPr>
      <w:r>
        <w:rPr>
          <w:rFonts w:ascii="Segoe UI" w:hAnsi="Segoe UI" w:cs="Segoe UI"/>
          <w:b/>
          <w:sz w:val="32"/>
          <w:szCs w:val="32"/>
        </w:rPr>
        <w:t>ERA</w:t>
      </w:r>
      <w:r w:rsidR="004D2CB2">
        <w:rPr>
          <w:rFonts w:ascii="Segoe UI" w:hAnsi="Segoe UI" w:cs="Segoe UI"/>
          <w:b/>
          <w:sz w:val="32"/>
          <w:szCs w:val="32"/>
        </w:rPr>
        <w:t>CODA</w:t>
      </w:r>
      <w:commentRangeEnd w:id="1"/>
      <w:r w:rsidR="00BD28C8">
        <w:rPr>
          <w:rStyle w:val="Verwijzingopmerking"/>
        </w:rPr>
        <w:commentReference w:id="1"/>
      </w:r>
    </w:p>
    <w:p w:rsidR="00641475" w:rsidRDefault="00641475" w:rsidP="004D2CB2">
      <w:pPr>
        <w:spacing w:line="240" w:lineRule="auto"/>
        <w:jc w:val="center"/>
        <w:rPr>
          <w:rFonts w:ascii="Segoe UI" w:hAnsi="Segoe UI" w:cs="Segoe UI"/>
          <w:sz w:val="32"/>
          <w:szCs w:val="32"/>
        </w:rPr>
      </w:pPr>
    </w:p>
    <w:p w:rsidR="0068220B" w:rsidRPr="009C19DB" w:rsidRDefault="004D2CB2" w:rsidP="004D2CB2">
      <w:pPr>
        <w:spacing w:line="240" w:lineRule="auto"/>
        <w:jc w:val="center"/>
        <w:rPr>
          <w:rFonts w:ascii="Segoe UI" w:hAnsi="Segoe UI" w:cs="Segoe UI"/>
          <w:b/>
          <w:sz w:val="24"/>
          <w:szCs w:val="24"/>
        </w:rPr>
      </w:pPr>
      <w:r w:rsidRPr="009C19DB">
        <w:rPr>
          <w:rFonts w:ascii="Segoe UI" w:hAnsi="Segoe UI" w:cs="Segoe UI"/>
          <w:sz w:val="24"/>
          <w:szCs w:val="24"/>
        </w:rPr>
        <w:t xml:space="preserve">- The </w:t>
      </w:r>
      <w:r w:rsidRPr="009C19DB">
        <w:rPr>
          <w:rFonts w:ascii="Segoe UI" w:hAnsi="Segoe UI" w:cs="Segoe UI"/>
          <w:b/>
          <w:sz w:val="24"/>
          <w:szCs w:val="24"/>
        </w:rPr>
        <w:t>ERA</w:t>
      </w:r>
      <w:r w:rsidRPr="009C19DB">
        <w:rPr>
          <w:rFonts w:ascii="Segoe UI" w:hAnsi="Segoe UI" w:cs="Segoe UI"/>
          <w:sz w:val="24"/>
          <w:szCs w:val="24"/>
        </w:rPr>
        <w:t>-</w:t>
      </w:r>
      <w:r w:rsidR="00304EB6" w:rsidRPr="009C19DB">
        <w:rPr>
          <w:rFonts w:ascii="Segoe UI" w:hAnsi="Segoe UI" w:cs="Segoe UI"/>
          <w:sz w:val="24"/>
          <w:szCs w:val="24"/>
        </w:rPr>
        <w:t xml:space="preserve">EDTA </w:t>
      </w:r>
      <w:r w:rsidR="00304EB6" w:rsidRPr="009C19DB">
        <w:rPr>
          <w:rFonts w:ascii="Segoe UI" w:hAnsi="Segoe UI" w:cs="Segoe UI"/>
          <w:b/>
          <w:sz w:val="24"/>
          <w:szCs w:val="24"/>
        </w:rPr>
        <w:t>CO</w:t>
      </w:r>
      <w:r w:rsidR="00304EB6" w:rsidRPr="009C19DB">
        <w:rPr>
          <w:rFonts w:ascii="Segoe UI" w:hAnsi="Segoe UI" w:cs="Segoe UI"/>
          <w:sz w:val="24"/>
          <w:szCs w:val="24"/>
        </w:rPr>
        <w:t xml:space="preserve">VID-19 </w:t>
      </w:r>
      <w:r w:rsidRPr="009C19DB">
        <w:rPr>
          <w:rFonts w:ascii="Segoe UI" w:hAnsi="Segoe UI" w:cs="Segoe UI"/>
          <w:b/>
          <w:sz w:val="24"/>
          <w:szCs w:val="24"/>
        </w:rPr>
        <w:t>Da</w:t>
      </w:r>
      <w:r w:rsidRPr="009C19DB">
        <w:rPr>
          <w:rFonts w:ascii="Segoe UI" w:hAnsi="Segoe UI" w:cs="Segoe UI"/>
          <w:sz w:val="24"/>
          <w:szCs w:val="24"/>
        </w:rPr>
        <w:t xml:space="preserve">tabase for </w:t>
      </w:r>
      <w:r w:rsidR="009C19DB" w:rsidRPr="009C19DB">
        <w:rPr>
          <w:rFonts w:ascii="Segoe UI" w:hAnsi="Segoe UI" w:cs="Segoe UI"/>
          <w:sz w:val="24"/>
          <w:szCs w:val="24"/>
        </w:rPr>
        <w:t>patients on kidney replacement therapy</w:t>
      </w:r>
      <w:r w:rsidRPr="009C19DB">
        <w:rPr>
          <w:rFonts w:ascii="Segoe UI" w:hAnsi="Segoe UI" w:cs="Segoe UI"/>
          <w:sz w:val="24"/>
          <w:szCs w:val="24"/>
        </w:rPr>
        <w:t xml:space="preserve"> -</w:t>
      </w:r>
      <w:r w:rsidRPr="009C19DB">
        <w:rPr>
          <w:rFonts w:ascii="Segoe UI" w:hAnsi="Segoe UI" w:cs="Segoe UI"/>
          <w:b/>
          <w:sz w:val="24"/>
          <w:szCs w:val="24"/>
        </w:rPr>
        <w:t xml:space="preserve"> </w:t>
      </w:r>
      <w:r w:rsidR="00014104" w:rsidRPr="009C19DB">
        <w:rPr>
          <w:rFonts w:ascii="Segoe UI" w:hAnsi="Segoe UI" w:cs="Segoe UI"/>
          <w:b/>
          <w:sz w:val="24"/>
          <w:szCs w:val="24"/>
        </w:rPr>
        <w:t xml:space="preserve"> </w:t>
      </w:r>
    </w:p>
    <w:p w:rsidR="0094409F" w:rsidRPr="00064F4D" w:rsidRDefault="0094409F" w:rsidP="00064F4D">
      <w:pPr>
        <w:jc w:val="center"/>
        <w:rPr>
          <w:rFonts w:ascii="Segoe UI" w:hAnsi="Segoe UI" w:cs="Segoe UI"/>
          <w:b/>
          <w:sz w:val="22"/>
          <w:szCs w:val="22"/>
        </w:rPr>
      </w:pPr>
    </w:p>
    <w:p w:rsidR="00407391" w:rsidRDefault="00407391" w:rsidP="0094409F">
      <w:pPr>
        <w:rPr>
          <w:rFonts w:ascii="Segoe UI" w:hAnsi="Segoe UI" w:cs="Segoe UI"/>
          <w:sz w:val="22"/>
          <w:szCs w:val="22"/>
        </w:rPr>
      </w:pPr>
    </w:p>
    <w:p w:rsidR="00074C24" w:rsidRDefault="00074C24" w:rsidP="0094409F">
      <w:pPr>
        <w:rPr>
          <w:rFonts w:ascii="Segoe UI" w:hAnsi="Segoe UI" w:cs="Segoe UI"/>
          <w:sz w:val="22"/>
          <w:szCs w:val="22"/>
        </w:rPr>
      </w:pPr>
    </w:p>
    <w:p w:rsidR="00074C24" w:rsidRDefault="00074C24" w:rsidP="0094409F">
      <w:pPr>
        <w:rPr>
          <w:rFonts w:ascii="Segoe UI" w:hAnsi="Segoe UI" w:cs="Segoe UI"/>
          <w:sz w:val="22"/>
          <w:szCs w:val="22"/>
        </w:rPr>
      </w:pPr>
    </w:p>
    <w:p w:rsidR="00074C24" w:rsidRDefault="00074C24" w:rsidP="0094409F">
      <w:pPr>
        <w:rPr>
          <w:rFonts w:ascii="Segoe UI" w:hAnsi="Segoe UI" w:cs="Segoe UI"/>
          <w:sz w:val="22"/>
          <w:szCs w:val="22"/>
        </w:rPr>
      </w:pPr>
    </w:p>
    <w:p w:rsidR="0094409F" w:rsidRPr="0094409F" w:rsidRDefault="0094409F" w:rsidP="0094409F">
      <w:pPr>
        <w:rPr>
          <w:rFonts w:ascii="Segoe UI" w:hAnsi="Segoe UI" w:cs="Segoe UI"/>
          <w:b/>
          <w:sz w:val="28"/>
          <w:szCs w:val="28"/>
        </w:rPr>
      </w:pPr>
      <w:r>
        <w:rPr>
          <w:rFonts w:ascii="Segoe UI" w:hAnsi="Segoe UI" w:cs="Segoe UI"/>
          <w:b/>
          <w:sz w:val="28"/>
          <w:szCs w:val="28"/>
        </w:rPr>
        <w:t>B</w:t>
      </w:r>
      <w:r w:rsidR="00F33FC0" w:rsidRPr="0094409F">
        <w:rPr>
          <w:rFonts w:ascii="Segoe UI" w:hAnsi="Segoe UI" w:cs="Segoe UI"/>
          <w:b/>
          <w:sz w:val="28"/>
          <w:szCs w:val="28"/>
        </w:rPr>
        <w:t xml:space="preserve">y and </w:t>
      </w:r>
      <w:r w:rsidR="0068220B" w:rsidRPr="0094409F">
        <w:rPr>
          <w:rFonts w:ascii="Segoe UI" w:hAnsi="Segoe UI" w:cs="Segoe UI"/>
          <w:b/>
          <w:sz w:val="28"/>
          <w:szCs w:val="28"/>
        </w:rPr>
        <w:t>betw</w:t>
      </w:r>
      <w:r w:rsidR="0068220B" w:rsidRPr="0094409F">
        <w:rPr>
          <w:rFonts w:ascii="Segoe UI" w:hAnsi="Segoe UI" w:cs="Segoe UI"/>
          <w:b/>
          <w:spacing w:val="1"/>
          <w:sz w:val="28"/>
          <w:szCs w:val="28"/>
        </w:rPr>
        <w:t>e</w:t>
      </w:r>
      <w:r w:rsidR="0068220B" w:rsidRPr="0094409F">
        <w:rPr>
          <w:rFonts w:ascii="Segoe UI" w:hAnsi="Segoe UI" w:cs="Segoe UI"/>
          <w:b/>
          <w:sz w:val="28"/>
          <w:szCs w:val="28"/>
        </w:rPr>
        <w:t>en</w:t>
      </w:r>
      <w:r w:rsidRPr="0094409F">
        <w:rPr>
          <w:rFonts w:ascii="Segoe UI" w:hAnsi="Segoe UI" w:cs="Segoe UI"/>
          <w:b/>
          <w:sz w:val="28"/>
          <w:szCs w:val="28"/>
        </w:rPr>
        <w:t>:</w:t>
      </w:r>
      <w:r w:rsidR="0068220B" w:rsidRPr="0094409F">
        <w:rPr>
          <w:rFonts w:ascii="Segoe UI" w:hAnsi="Segoe UI" w:cs="Segoe UI"/>
          <w:b/>
          <w:sz w:val="28"/>
          <w:szCs w:val="28"/>
        </w:rPr>
        <w:t xml:space="preserve"> </w:t>
      </w:r>
    </w:p>
    <w:p w:rsidR="0094409F" w:rsidRDefault="0094409F" w:rsidP="0094409F">
      <w:pPr>
        <w:rPr>
          <w:rFonts w:ascii="Segoe UI" w:hAnsi="Segoe UI" w:cs="Segoe UI"/>
          <w:sz w:val="22"/>
          <w:szCs w:val="22"/>
        </w:rPr>
      </w:pPr>
    </w:p>
    <w:p w:rsidR="0094409F" w:rsidRPr="000C2321" w:rsidRDefault="00417254" w:rsidP="00417254">
      <w:pPr>
        <w:numPr>
          <w:ilvl w:val="0"/>
          <w:numId w:val="14"/>
        </w:numPr>
        <w:rPr>
          <w:rFonts w:ascii="Segoe UI" w:hAnsi="Segoe UI" w:cs="Segoe UI"/>
          <w:sz w:val="22"/>
          <w:szCs w:val="22"/>
        </w:rPr>
      </w:pPr>
      <w:r w:rsidRPr="00417254">
        <w:rPr>
          <w:rFonts w:ascii="Segoe UI" w:hAnsi="Segoe UI" w:cs="Segoe UI"/>
          <w:sz w:val="22"/>
          <w:szCs w:val="22"/>
        </w:rPr>
        <w:t>University Medical Center Groningen</w:t>
      </w:r>
      <w:r>
        <w:rPr>
          <w:rFonts w:ascii="Segoe UI" w:hAnsi="Segoe UI" w:cs="Segoe UI"/>
          <w:sz w:val="22"/>
          <w:szCs w:val="22"/>
        </w:rPr>
        <w:t xml:space="preserve"> (“</w:t>
      </w:r>
      <w:r w:rsidRPr="00417254">
        <w:rPr>
          <w:rFonts w:ascii="Segoe UI" w:hAnsi="Segoe UI" w:cs="Segoe UI"/>
          <w:b/>
          <w:sz w:val="22"/>
          <w:szCs w:val="22"/>
        </w:rPr>
        <w:t>UMC Groningen</w:t>
      </w:r>
      <w:r>
        <w:rPr>
          <w:rFonts w:ascii="Segoe UI" w:hAnsi="Segoe UI" w:cs="Segoe UI"/>
          <w:sz w:val="22"/>
          <w:szCs w:val="22"/>
        </w:rPr>
        <w:t>”)</w:t>
      </w:r>
      <w:r w:rsidRPr="00417254">
        <w:rPr>
          <w:rFonts w:ascii="Segoe UI" w:hAnsi="Segoe UI" w:cs="Segoe UI"/>
          <w:sz w:val="22"/>
          <w:szCs w:val="22"/>
        </w:rPr>
        <w:t>, a not for profit educational and research organisation established by virtue of the higher education and research act (Wet Hoger Onderwijs en Wetenschappelijk Onderzoek) having its principal office at Hanzeplein 1, Groningen, the Netherlands, registered with the Dutch Commercial Register (Handelsregister) under number 01169570, lawfully represented by its Board of Directors</w:t>
      </w:r>
      <w:r w:rsidR="00014104">
        <w:rPr>
          <w:rFonts w:ascii="Segoe UI" w:hAnsi="Segoe UI" w:cs="Segoe UI"/>
          <w:sz w:val="22"/>
          <w:szCs w:val="22"/>
        </w:rPr>
        <w:t>,</w:t>
      </w:r>
    </w:p>
    <w:p w:rsidR="0094409F" w:rsidRDefault="0094409F" w:rsidP="0094409F">
      <w:pPr>
        <w:rPr>
          <w:rFonts w:ascii="Segoe UI" w:hAnsi="Segoe UI" w:cs="Segoe UI"/>
          <w:sz w:val="22"/>
          <w:szCs w:val="22"/>
        </w:rPr>
      </w:pPr>
    </w:p>
    <w:p w:rsidR="00074C24" w:rsidRPr="000C2321" w:rsidRDefault="00074C24" w:rsidP="0094409F">
      <w:pPr>
        <w:rPr>
          <w:rFonts w:ascii="Segoe UI" w:hAnsi="Segoe UI" w:cs="Segoe UI"/>
          <w:sz w:val="22"/>
          <w:szCs w:val="22"/>
        </w:rPr>
      </w:pPr>
    </w:p>
    <w:p w:rsidR="0094409F" w:rsidRPr="0094409F" w:rsidRDefault="0094409F" w:rsidP="0094409F">
      <w:pPr>
        <w:rPr>
          <w:rFonts w:ascii="Segoe UI" w:hAnsi="Segoe UI" w:cs="Segoe UI"/>
          <w:b/>
          <w:sz w:val="28"/>
          <w:szCs w:val="28"/>
        </w:rPr>
      </w:pPr>
      <w:r>
        <w:rPr>
          <w:rFonts w:ascii="Segoe UI" w:hAnsi="Segoe UI" w:cs="Segoe UI"/>
          <w:b/>
          <w:sz w:val="28"/>
          <w:szCs w:val="28"/>
        </w:rPr>
        <w:t>A</w:t>
      </w:r>
      <w:r w:rsidR="00D111DB" w:rsidRPr="0094409F">
        <w:rPr>
          <w:rFonts w:ascii="Segoe UI" w:hAnsi="Segoe UI" w:cs="Segoe UI"/>
          <w:b/>
          <w:sz w:val="28"/>
          <w:szCs w:val="28"/>
        </w:rPr>
        <w:t xml:space="preserve">nd </w:t>
      </w:r>
    </w:p>
    <w:p w:rsidR="0094409F" w:rsidRDefault="0094409F" w:rsidP="0094409F">
      <w:pPr>
        <w:rPr>
          <w:rFonts w:ascii="Segoe UI" w:hAnsi="Segoe UI" w:cs="Segoe UI"/>
          <w:sz w:val="22"/>
          <w:szCs w:val="22"/>
        </w:rPr>
      </w:pPr>
    </w:p>
    <w:p w:rsidR="0094409F" w:rsidRDefault="00AD565E" w:rsidP="00181AC7">
      <w:pPr>
        <w:numPr>
          <w:ilvl w:val="0"/>
          <w:numId w:val="14"/>
        </w:numPr>
        <w:rPr>
          <w:rFonts w:ascii="Segoe UI" w:hAnsi="Segoe UI" w:cs="Segoe UI"/>
          <w:sz w:val="22"/>
          <w:szCs w:val="22"/>
        </w:rPr>
      </w:pPr>
      <w:r w:rsidRPr="008C67C4">
        <w:rPr>
          <w:rFonts w:ascii="Segoe UI" w:hAnsi="Segoe UI" w:cs="Segoe UI"/>
          <w:sz w:val="22"/>
          <w:szCs w:val="22"/>
        </w:rPr>
        <w:t>[</w:t>
      </w:r>
      <w:r w:rsidRPr="008C67C4">
        <w:rPr>
          <w:rFonts w:ascii="Segoe UI" w:hAnsi="Segoe UI" w:cs="Segoe UI"/>
          <w:b/>
          <w:i/>
          <w:sz w:val="22"/>
          <w:szCs w:val="22"/>
          <w:highlight w:val="yellow"/>
        </w:rPr>
        <w:t>name</w:t>
      </w:r>
      <w:r w:rsidRPr="008C67C4">
        <w:rPr>
          <w:rFonts w:ascii="Segoe UI" w:hAnsi="Segoe UI" w:cs="Segoe UI"/>
          <w:sz w:val="22"/>
          <w:szCs w:val="22"/>
        </w:rPr>
        <w:t>]</w:t>
      </w:r>
      <w:r w:rsidR="0068220B" w:rsidRPr="008C67C4">
        <w:rPr>
          <w:rFonts w:ascii="Segoe UI" w:hAnsi="Segoe UI" w:cs="Segoe UI"/>
          <w:sz w:val="22"/>
          <w:szCs w:val="22"/>
        </w:rPr>
        <w:t xml:space="preserve">, having an address of </w:t>
      </w:r>
      <w:r w:rsidRPr="008C67C4">
        <w:rPr>
          <w:rFonts w:ascii="Segoe UI" w:hAnsi="Segoe UI" w:cs="Segoe UI"/>
          <w:sz w:val="22"/>
          <w:szCs w:val="22"/>
        </w:rPr>
        <w:t>[</w:t>
      </w:r>
      <w:r w:rsidRPr="008C67C4">
        <w:rPr>
          <w:rFonts w:ascii="Segoe UI" w:hAnsi="Segoe UI" w:cs="Segoe UI"/>
          <w:b/>
          <w:i/>
          <w:sz w:val="22"/>
          <w:szCs w:val="22"/>
          <w:highlight w:val="yellow"/>
        </w:rPr>
        <w:t>address</w:t>
      </w:r>
      <w:r w:rsidRPr="008C67C4">
        <w:rPr>
          <w:rFonts w:ascii="Segoe UI" w:hAnsi="Segoe UI" w:cs="Segoe UI"/>
          <w:sz w:val="22"/>
          <w:szCs w:val="22"/>
        </w:rPr>
        <w:t xml:space="preserve">] </w:t>
      </w:r>
      <w:r w:rsidR="0068220B" w:rsidRPr="008C67C4">
        <w:rPr>
          <w:rFonts w:ascii="Segoe UI" w:hAnsi="Segoe UI" w:cs="Segoe UI"/>
          <w:sz w:val="22"/>
          <w:szCs w:val="22"/>
        </w:rPr>
        <w:t>(“</w:t>
      </w:r>
      <w:r w:rsidRPr="0094409F">
        <w:rPr>
          <w:rFonts w:ascii="Segoe UI" w:hAnsi="Segoe UI" w:cs="Segoe UI"/>
          <w:b/>
          <w:sz w:val="22"/>
          <w:szCs w:val="22"/>
        </w:rPr>
        <w:t>Data Provider</w:t>
      </w:r>
      <w:r w:rsidR="0068220B" w:rsidRPr="008C67C4">
        <w:rPr>
          <w:rFonts w:ascii="Segoe UI" w:hAnsi="Segoe UI" w:cs="Segoe UI"/>
          <w:sz w:val="22"/>
          <w:szCs w:val="22"/>
        </w:rPr>
        <w:t>”)</w:t>
      </w:r>
      <w:r w:rsidR="0094409F">
        <w:rPr>
          <w:rFonts w:ascii="Segoe UI" w:hAnsi="Segoe UI" w:cs="Segoe UI"/>
          <w:sz w:val="22"/>
          <w:szCs w:val="22"/>
        </w:rPr>
        <w:t>,</w:t>
      </w:r>
      <w:r w:rsidR="000C2321">
        <w:rPr>
          <w:rFonts w:ascii="Segoe UI" w:hAnsi="Segoe UI" w:cs="Segoe UI"/>
          <w:sz w:val="22"/>
          <w:szCs w:val="22"/>
        </w:rPr>
        <w:t xml:space="preserve"> </w:t>
      </w:r>
      <w:r w:rsidR="000C2321" w:rsidRPr="000C2321">
        <w:rPr>
          <w:rFonts w:ascii="Segoe UI" w:hAnsi="Segoe UI" w:cs="Segoe UI"/>
          <w:sz w:val="22"/>
          <w:szCs w:val="22"/>
        </w:rPr>
        <w:t>for the purposes of this Agreement legally represented by [</w:t>
      </w:r>
      <w:r w:rsidR="000C2321" w:rsidRPr="000C2321">
        <w:rPr>
          <w:rFonts w:ascii="Segoe UI" w:hAnsi="Segoe UI" w:cs="Segoe UI"/>
          <w:b/>
          <w:i/>
          <w:sz w:val="22"/>
          <w:szCs w:val="22"/>
          <w:highlight w:val="yellow"/>
        </w:rPr>
        <w:t>name</w:t>
      </w:r>
      <w:r w:rsidR="000C2321">
        <w:rPr>
          <w:rFonts w:ascii="Segoe UI" w:hAnsi="Segoe UI" w:cs="Segoe UI"/>
          <w:sz w:val="22"/>
          <w:szCs w:val="22"/>
        </w:rPr>
        <w:t>], [</w:t>
      </w:r>
      <w:r w:rsidR="000C2321" w:rsidRPr="000C2321">
        <w:rPr>
          <w:rFonts w:ascii="Segoe UI" w:hAnsi="Segoe UI" w:cs="Segoe UI"/>
          <w:b/>
          <w:i/>
          <w:sz w:val="22"/>
          <w:szCs w:val="22"/>
          <w:highlight w:val="yellow"/>
        </w:rPr>
        <w:t>function</w:t>
      </w:r>
      <w:r w:rsidR="000C2321">
        <w:rPr>
          <w:rFonts w:ascii="Segoe UI" w:hAnsi="Segoe UI" w:cs="Segoe UI"/>
          <w:sz w:val="22"/>
          <w:szCs w:val="22"/>
        </w:rPr>
        <w:t>],</w:t>
      </w:r>
    </w:p>
    <w:p w:rsidR="0094409F" w:rsidRDefault="0094409F" w:rsidP="0094409F">
      <w:pPr>
        <w:rPr>
          <w:rFonts w:ascii="Segoe UI" w:hAnsi="Segoe UI" w:cs="Segoe UI"/>
          <w:sz w:val="22"/>
          <w:szCs w:val="22"/>
        </w:rPr>
      </w:pPr>
    </w:p>
    <w:p w:rsidR="0068220B" w:rsidRPr="008C67C4" w:rsidRDefault="00961948" w:rsidP="0094409F">
      <w:pPr>
        <w:rPr>
          <w:rFonts w:ascii="Segoe UI" w:hAnsi="Segoe UI" w:cs="Segoe UI"/>
          <w:sz w:val="22"/>
          <w:szCs w:val="22"/>
          <w:highlight w:val="yellow"/>
        </w:rPr>
      </w:pPr>
      <w:r w:rsidRPr="008C67C4">
        <w:rPr>
          <w:rFonts w:ascii="Segoe UI" w:hAnsi="Segoe UI" w:cs="Segoe UI"/>
          <w:sz w:val="22"/>
          <w:szCs w:val="22"/>
        </w:rPr>
        <w:t>each, individually, a “</w:t>
      </w:r>
      <w:r w:rsidRPr="0094409F">
        <w:rPr>
          <w:rFonts w:ascii="Segoe UI" w:hAnsi="Segoe UI" w:cs="Segoe UI"/>
          <w:b/>
          <w:sz w:val="22"/>
          <w:szCs w:val="22"/>
        </w:rPr>
        <w:t>Party</w:t>
      </w:r>
      <w:r w:rsidRPr="008C67C4">
        <w:rPr>
          <w:rFonts w:ascii="Segoe UI" w:hAnsi="Segoe UI" w:cs="Segoe UI"/>
          <w:sz w:val="22"/>
          <w:szCs w:val="22"/>
        </w:rPr>
        <w:t>” and collectively, the “</w:t>
      </w:r>
      <w:r w:rsidRPr="0094409F">
        <w:rPr>
          <w:rFonts w:ascii="Segoe UI" w:hAnsi="Segoe UI" w:cs="Segoe UI"/>
          <w:b/>
          <w:sz w:val="22"/>
          <w:szCs w:val="22"/>
        </w:rPr>
        <w:t>Parties</w:t>
      </w:r>
      <w:r w:rsidRPr="008C67C4">
        <w:rPr>
          <w:rFonts w:ascii="Segoe UI" w:hAnsi="Segoe UI" w:cs="Segoe UI"/>
          <w:sz w:val="22"/>
          <w:szCs w:val="22"/>
        </w:rPr>
        <w:t>”.</w:t>
      </w:r>
    </w:p>
    <w:p w:rsidR="00064F4D" w:rsidRDefault="00064F4D" w:rsidP="0094409F">
      <w:pPr>
        <w:rPr>
          <w:rFonts w:ascii="Segoe UI" w:hAnsi="Segoe UI" w:cs="Segoe UI"/>
          <w:sz w:val="22"/>
          <w:szCs w:val="22"/>
        </w:rPr>
      </w:pPr>
    </w:p>
    <w:p w:rsidR="00074C24" w:rsidRDefault="00074C24" w:rsidP="0094409F">
      <w:pPr>
        <w:rPr>
          <w:rFonts w:ascii="Segoe UI" w:hAnsi="Segoe UI" w:cs="Segoe UI"/>
          <w:sz w:val="22"/>
          <w:szCs w:val="22"/>
        </w:rPr>
      </w:pPr>
    </w:p>
    <w:p w:rsidR="0094409F" w:rsidRDefault="0094409F" w:rsidP="0094409F">
      <w:pPr>
        <w:rPr>
          <w:rFonts w:ascii="Segoe UI" w:hAnsi="Segoe UI" w:cs="Segoe UI"/>
          <w:b/>
          <w:sz w:val="28"/>
          <w:szCs w:val="28"/>
        </w:rPr>
      </w:pPr>
      <w:r w:rsidRPr="00196BCE">
        <w:rPr>
          <w:rFonts w:ascii="Segoe UI" w:hAnsi="Segoe UI" w:cs="Segoe UI"/>
          <w:b/>
          <w:sz w:val="28"/>
          <w:szCs w:val="28"/>
        </w:rPr>
        <w:t>Recitals:</w:t>
      </w:r>
    </w:p>
    <w:p w:rsidR="0094409F" w:rsidRDefault="0094409F" w:rsidP="0094409F">
      <w:pPr>
        <w:rPr>
          <w:rFonts w:ascii="Segoe UI" w:hAnsi="Segoe UI" w:cs="Segoe UI"/>
          <w:sz w:val="22"/>
          <w:szCs w:val="22"/>
        </w:rPr>
      </w:pPr>
    </w:p>
    <w:p w:rsidR="005F0D74" w:rsidRPr="008C67C4" w:rsidRDefault="00AD565E" w:rsidP="00181AC7">
      <w:pPr>
        <w:numPr>
          <w:ilvl w:val="0"/>
          <w:numId w:val="15"/>
        </w:numPr>
        <w:rPr>
          <w:rFonts w:ascii="Segoe UI" w:hAnsi="Segoe UI" w:cs="Segoe UI"/>
          <w:sz w:val="22"/>
          <w:szCs w:val="22"/>
        </w:rPr>
      </w:pPr>
      <w:r w:rsidRPr="008C67C4">
        <w:rPr>
          <w:rFonts w:ascii="Segoe UI" w:hAnsi="Segoe UI" w:cs="Segoe UI"/>
          <w:sz w:val="22"/>
          <w:szCs w:val="22"/>
        </w:rPr>
        <w:t xml:space="preserve">Parties </w:t>
      </w:r>
      <w:r w:rsidR="00D026C7">
        <w:rPr>
          <w:rFonts w:ascii="Segoe UI" w:hAnsi="Segoe UI" w:cs="Segoe UI"/>
          <w:sz w:val="22"/>
          <w:szCs w:val="22"/>
        </w:rPr>
        <w:t xml:space="preserve">are both healthcare providers; </w:t>
      </w:r>
    </w:p>
    <w:p w:rsidR="00D111DB" w:rsidRPr="008C67C4" w:rsidRDefault="00D111DB" w:rsidP="00A03F53">
      <w:pPr>
        <w:rPr>
          <w:rFonts w:ascii="Segoe UI" w:hAnsi="Segoe UI" w:cs="Segoe UI"/>
          <w:sz w:val="22"/>
          <w:szCs w:val="22"/>
        </w:rPr>
      </w:pPr>
    </w:p>
    <w:p w:rsidR="00261115" w:rsidRDefault="00AD565E" w:rsidP="003B72A8">
      <w:pPr>
        <w:numPr>
          <w:ilvl w:val="0"/>
          <w:numId w:val="15"/>
        </w:numPr>
        <w:rPr>
          <w:rFonts w:ascii="Segoe UI" w:hAnsi="Segoe UI" w:cs="Segoe UI"/>
          <w:bCs/>
          <w:sz w:val="22"/>
          <w:szCs w:val="22"/>
        </w:rPr>
      </w:pPr>
      <w:r w:rsidRPr="008C67C4">
        <w:rPr>
          <w:rFonts w:ascii="Segoe UI" w:hAnsi="Segoe UI" w:cs="Segoe UI"/>
          <w:sz w:val="22"/>
          <w:szCs w:val="22"/>
        </w:rPr>
        <w:t xml:space="preserve">UMC </w:t>
      </w:r>
      <w:r w:rsidR="00717829">
        <w:rPr>
          <w:rFonts w:ascii="Segoe UI" w:hAnsi="Segoe UI" w:cs="Segoe UI"/>
          <w:sz w:val="22"/>
          <w:szCs w:val="22"/>
        </w:rPr>
        <w:t>Groningen</w:t>
      </w:r>
      <w:r w:rsidR="000B46B8">
        <w:rPr>
          <w:rFonts w:ascii="Segoe UI" w:hAnsi="Segoe UI" w:cs="Segoe UI"/>
          <w:sz w:val="22"/>
          <w:szCs w:val="22"/>
        </w:rPr>
        <w:t xml:space="preserve"> has</w:t>
      </w:r>
      <w:r w:rsidR="00270DC7">
        <w:rPr>
          <w:rFonts w:ascii="Segoe UI" w:hAnsi="Segoe UI" w:cs="Segoe UI"/>
          <w:sz w:val="22"/>
          <w:szCs w:val="22"/>
        </w:rPr>
        <w:t>,</w:t>
      </w:r>
      <w:r w:rsidR="000B46B8">
        <w:rPr>
          <w:rFonts w:ascii="Segoe UI" w:hAnsi="Segoe UI" w:cs="Segoe UI"/>
          <w:sz w:val="22"/>
          <w:szCs w:val="22"/>
        </w:rPr>
        <w:t xml:space="preserve"> in collaboration with</w:t>
      </w:r>
      <w:r w:rsidR="002A3D06">
        <w:rPr>
          <w:rFonts w:ascii="Segoe UI" w:hAnsi="Segoe UI" w:cs="Segoe UI"/>
          <w:sz w:val="22"/>
          <w:szCs w:val="22"/>
        </w:rPr>
        <w:t xml:space="preserve"> </w:t>
      </w:r>
      <w:r w:rsidR="003B72A8">
        <w:rPr>
          <w:rFonts w:ascii="Segoe UI" w:hAnsi="Segoe UI" w:cs="Segoe UI"/>
          <w:sz w:val="22"/>
          <w:szCs w:val="22"/>
        </w:rPr>
        <w:t>R</w:t>
      </w:r>
      <w:r w:rsidR="003B72A8" w:rsidRPr="003B72A8">
        <w:rPr>
          <w:rFonts w:ascii="Segoe UI" w:hAnsi="Segoe UI" w:cs="Segoe UI"/>
          <w:sz w:val="22"/>
          <w:szCs w:val="22"/>
        </w:rPr>
        <w:t xml:space="preserve">adboud </w:t>
      </w:r>
      <w:r w:rsidR="003B72A8">
        <w:rPr>
          <w:rFonts w:ascii="Segoe UI" w:hAnsi="Segoe UI" w:cs="Segoe UI"/>
          <w:sz w:val="22"/>
          <w:szCs w:val="22"/>
        </w:rPr>
        <w:t>University Medical C</w:t>
      </w:r>
      <w:r w:rsidR="003B72A8" w:rsidRPr="003B72A8">
        <w:rPr>
          <w:rFonts w:ascii="Segoe UI" w:hAnsi="Segoe UI" w:cs="Segoe UI"/>
          <w:sz w:val="22"/>
          <w:szCs w:val="22"/>
        </w:rPr>
        <w:t>enter</w:t>
      </w:r>
      <w:r w:rsidR="002A3D06">
        <w:rPr>
          <w:rFonts w:ascii="Segoe UI" w:hAnsi="Segoe UI" w:cs="Segoe UI"/>
          <w:sz w:val="22"/>
          <w:szCs w:val="22"/>
        </w:rPr>
        <w:t xml:space="preserve">, </w:t>
      </w:r>
      <w:r w:rsidR="002A3D06" w:rsidRPr="002A3D06">
        <w:rPr>
          <w:rFonts w:ascii="Segoe UI" w:hAnsi="Segoe UI" w:cs="Segoe UI"/>
          <w:sz w:val="22"/>
          <w:szCs w:val="22"/>
        </w:rPr>
        <w:t>Un</w:t>
      </w:r>
      <w:r w:rsidR="002A3D06">
        <w:rPr>
          <w:rFonts w:ascii="Segoe UI" w:hAnsi="Segoe UI" w:cs="Segoe UI"/>
          <w:sz w:val="22"/>
          <w:szCs w:val="22"/>
        </w:rPr>
        <w:t xml:space="preserve">iversity Medical Center Utrecht, </w:t>
      </w:r>
      <w:r w:rsidR="003B72A8">
        <w:rPr>
          <w:rFonts w:ascii="Segoe UI" w:hAnsi="Segoe UI" w:cs="Segoe UI"/>
          <w:sz w:val="22"/>
          <w:szCs w:val="22"/>
        </w:rPr>
        <w:t xml:space="preserve">Stichting Nefrovisie and </w:t>
      </w:r>
      <w:r w:rsidR="003B72A8" w:rsidRPr="003B72A8">
        <w:rPr>
          <w:rFonts w:ascii="Segoe UI" w:hAnsi="Segoe UI" w:cs="Segoe UI"/>
          <w:sz w:val="22"/>
          <w:szCs w:val="22"/>
        </w:rPr>
        <w:t>Amst</w:t>
      </w:r>
      <w:r w:rsidR="003B72A8">
        <w:rPr>
          <w:rFonts w:ascii="Segoe UI" w:hAnsi="Segoe UI" w:cs="Segoe UI"/>
          <w:sz w:val="22"/>
          <w:szCs w:val="22"/>
        </w:rPr>
        <w:t>erdam University Medical Center (here</w:t>
      </w:r>
      <w:r w:rsidR="00676636">
        <w:rPr>
          <w:rFonts w:ascii="Segoe UI" w:hAnsi="Segoe UI" w:cs="Segoe UI"/>
          <w:sz w:val="22"/>
          <w:szCs w:val="22"/>
        </w:rPr>
        <w:t>in</w:t>
      </w:r>
      <w:r w:rsidR="003B72A8">
        <w:rPr>
          <w:rFonts w:ascii="Segoe UI" w:hAnsi="Segoe UI" w:cs="Segoe UI"/>
          <w:sz w:val="22"/>
          <w:szCs w:val="22"/>
        </w:rPr>
        <w:t>after together the “</w:t>
      </w:r>
      <w:r w:rsidR="003B72A8" w:rsidRPr="003B72A8">
        <w:rPr>
          <w:rFonts w:ascii="Segoe UI" w:hAnsi="Segoe UI" w:cs="Segoe UI"/>
          <w:b/>
          <w:sz w:val="22"/>
          <w:szCs w:val="22"/>
        </w:rPr>
        <w:t>Working Group</w:t>
      </w:r>
      <w:r w:rsidR="003B72A8">
        <w:rPr>
          <w:rFonts w:ascii="Segoe UI" w:hAnsi="Segoe UI" w:cs="Segoe UI"/>
          <w:sz w:val="22"/>
          <w:szCs w:val="22"/>
        </w:rPr>
        <w:t>”)</w:t>
      </w:r>
      <w:r w:rsidR="00270DC7">
        <w:rPr>
          <w:rFonts w:ascii="Segoe UI" w:hAnsi="Segoe UI" w:cs="Segoe UI"/>
          <w:sz w:val="22"/>
          <w:szCs w:val="22"/>
        </w:rPr>
        <w:t>,</w:t>
      </w:r>
      <w:r w:rsidR="003B72A8">
        <w:rPr>
          <w:rFonts w:ascii="Segoe UI" w:hAnsi="Segoe UI" w:cs="Segoe UI"/>
          <w:sz w:val="22"/>
          <w:szCs w:val="22"/>
        </w:rPr>
        <w:t xml:space="preserve"> </w:t>
      </w:r>
      <w:r w:rsidR="00EB548C">
        <w:rPr>
          <w:rFonts w:ascii="Segoe UI" w:hAnsi="Segoe UI" w:cs="Segoe UI"/>
          <w:sz w:val="22"/>
          <w:szCs w:val="22"/>
        </w:rPr>
        <w:t xml:space="preserve">set up a </w:t>
      </w:r>
      <w:r w:rsidR="00717829">
        <w:rPr>
          <w:rFonts w:ascii="Segoe UI" w:hAnsi="Segoe UI" w:cs="Segoe UI"/>
          <w:sz w:val="22"/>
          <w:szCs w:val="22"/>
        </w:rPr>
        <w:t>database</w:t>
      </w:r>
      <w:r w:rsidR="00EB548C" w:rsidRPr="00EB548C">
        <w:rPr>
          <w:rFonts w:ascii="Segoe UI" w:hAnsi="Segoe UI" w:cs="Segoe UI"/>
          <w:sz w:val="22"/>
          <w:szCs w:val="22"/>
        </w:rPr>
        <w:t xml:space="preserve"> of patients with COVID-19 across Europe</w:t>
      </w:r>
      <w:r w:rsidR="00EB548C">
        <w:rPr>
          <w:rFonts w:ascii="Segoe UI" w:hAnsi="Segoe UI" w:cs="Segoe UI"/>
          <w:sz w:val="22"/>
          <w:szCs w:val="22"/>
        </w:rPr>
        <w:t xml:space="preserve"> which </w:t>
      </w:r>
      <w:r w:rsidR="00EB548C" w:rsidRPr="00EB548C">
        <w:rPr>
          <w:rFonts w:ascii="Segoe UI" w:hAnsi="Segoe UI" w:cs="Segoe UI"/>
          <w:sz w:val="22"/>
          <w:szCs w:val="22"/>
        </w:rPr>
        <w:t xml:space="preserve">has been established to answer questions on the </w:t>
      </w:r>
      <w:r w:rsidR="00717829">
        <w:rPr>
          <w:rFonts w:ascii="Segoe UI" w:hAnsi="Segoe UI" w:cs="Segoe UI"/>
          <w:sz w:val="22"/>
          <w:szCs w:val="22"/>
        </w:rPr>
        <w:t xml:space="preserve">prognosis and risk factors for outcome </w:t>
      </w:r>
      <w:r w:rsidR="00EB548C" w:rsidRPr="00EB548C">
        <w:rPr>
          <w:rFonts w:ascii="Segoe UI" w:hAnsi="Segoe UI" w:cs="Segoe UI"/>
          <w:sz w:val="22"/>
          <w:szCs w:val="22"/>
        </w:rPr>
        <w:t xml:space="preserve">of </w:t>
      </w:r>
      <w:r w:rsidR="00717829">
        <w:rPr>
          <w:rFonts w:ascii="Segoe UI" w:hAnsi="Segoe UI" w:cs="Segoe UI"/>
          <w:sz w:val="22"/>
          <w:szCs w:val="22"/>
        </w:rPr>
        <w:t>patients on kidney function replacement treatment</w:t>
      </w:r>
      <w:r w:rsidR="00EB548C">
        <w:rPr>
          <w:rFonts w:ascii="Segoe UI" w:hAnsi="Segoe UI" w:cs="Segoe UI"/>
          <w:sz w:val="22"/>
          <w:szCs w:val="22"/>
        </w:rPr>
        <w:t>, as specified on</w:t>
      </w:r>
      <w:r w:rsidR="00717829">
        <w:rPr>
          <w:rFonts w:ascii="Segoe UI" w:hAnsi="Segoe UI" w:cs="Segoe UI"/>
          <w:sz w:val="22"/>
          <w:szCs w:val="22"/>
        </w:rPr>
        <w:t xml:space="preserve"> </w:t>
      </w:r>
      <w:r w:rsidR="00717829" w:rsidRPr="00717829">
        <w:rPr>
          <w:rFonts w:ascii="Segoe UI" w:hAnsi="Segoe UI" w:cs="Segoe UI"/>
          <w:sz w:val="22"/>
          <w:szCs w:val="22"/>
          <w:highlight w:val="yellow"/>
        </w:rPr>
        <w:t>“”LINK”</w:t>
      </w:r>
      <w:r w:rsidR="00EB548C">
        <w:rPr>
          <w:rFonts w:ascii="Segoe UI" w:hAnsi="Segoe UI" w:cs="Segoe UI"/>
          <w:sz w:val="22"/>
          <w:szCs w:val="22"/>
        </w:rPr>
        <w:t xml:space="preserve"> (</w:t>
      </w:r>
      <w:r w:rsidRPr="008C67C4">
        <w:rPr>
          <w:rFonts w:ascii="Segoe UI" w:hAnsi="Segoe UI" w:cs="Segoe UI"/>
          <w:sz w:val="22"/>
          <w:szCs w:val="22"/>
        </w:rPr>
        <w:t>hereafter the “</w:t>
      </w:r>
      <w:r w:rsidR="00717829" w:rsidRPr="00717829">
        <w:rPr>
          <w:rFonts w:ascii="Segoe UI" w:hAnsi="Segoe UI" w:cs="Segoe UI"/>
          <w:b/>
          <w:sz w:val="22"/>
          <w:szCs w:val="22"/>
        </w:rPr>
        <w:t>Database</w:t>
      </w:r>
      <w:r w:rsidRPr="008C67C4">
        <w:rPr>
          <w:rFonts w:ascii="Segoe UI" w:hAnsi="Segoe UI" w:cs="Segoe UI"/>
          <w:sz w:val="22"/>
          <w:szCs w:val="22"/>
        </w:rPr>
        <w:t>”)</w:t>
      </w:r>
      <w:r w:rsidR="0044098C">
        <w:rPr>
          <w:rFonts w:ascii="Segoe UI" w:hAnsi="Segoe UI" w:cs="Segoe UI"/>
          <w:sz w:val="22"/>
          <w:szCs w:val="22"/>
        </w:rPr>
        <w:t xml:space="preserve"> as set out in the Protocol attached as Exhibit A</w:t>
      </w:r>
      <w:r w:rsidR="00261115" w:rsidRPr="008C67C4">
        <w:rPr>
          <w:rFonts w:ascii="Segoe UI" w:hAnsi="Segoe UI" w:cs="Segoe UI"/>
          <w:bCs/>
          <w:sz w:val="22"/>
          <w:szCs w:val="22"/>
        </w:rPr>
        <w:t>;</w:t>
      </w:r>
      <w:r w:rsidR="001D1488" w:rsidRPr="008C67C4">
        <w:rPr>
          <w:rFonts w:ascii="Segoe UI" w:hAnsi="Segoe UI" w:cs="Segoe UI"/>
          <w:bCs/>
          <w:sz w:val="22"/>
          <w:szCs w:val="22"/>
        </w:rPr>
        <w:t xml:space="preserve"> and</w:t>
      </w:r>
    </w:p>
    <w:p w:rsidR="004E4063" w:rsidRDefault="004E4063" w:rsidP="004E4063">
      <w:pPr>
        <w:pStyle w:val="Lijstalinea"/>
        <w:rPr>
          <w:rFonts w:ascii="Segoe UI" w:hAnsi="Segoe UI" w:cs="Segoe UI"/>
          <w:bCs/>
          <w:sz w:val="22"/>
          <w:szCs w:val="22"/>
        </w:rPr>
      </w:pPr>
    </w:p>
    <w:p w:rsidR="004E4063" w:rsidRDefault="004E7D00" w:rsidP="004E7D00">
      <w:pPr>
        <w:numPr>
          <w:ilvl w:val="0"/>
          <w:numId w:val="15"/>
        </w:numPr>
        <w:rPr>
          <w:rFonts w:ascii="Segoe UI" w:hAnsi="Segoe UI" w:cs="Segoe UI"/>
          <w:bCs/>
          <w:sz w:val="22"/>
          <w:szCs w:val="22"/>
        </w:rPr>
      </w:pPr>
      <w:r>
        <w:rPr>
          <w:rFonts w:ascii="Segoe UI" w:hAnsi="Segoe UI" w:cs="Segoe UI"/>
          <w:bCs/>
          <w:sz w:val="22"/>
          <w:szCs w:val="22"/>
        </w:rPr>
        <w:t>The Working Group has appointed UMC Groningen</w:t>
      </w:r>
      <w:r w:rsidR="00676636">
        <w:rPr>
          <w:rFonts w:ascii="Segoe UI" w:hAnsi="Segoe UI" w:cs="Segoe UI"/>
          <w:bCs/>
          <w:sz w:val="22"/>
          <w:szCs w:val="22"/>
        </w:rPr>
        <w:t xml:space="preserve"> as legal entity and, in particular,</w:t>
      </w:r>
      <w:r>
        <w:rPr>
          <w:rFonts w:ascii="Segoe UI" w:hAnsi="Segoe UI" w:cs="Segoe UI"/>
          <w:bCs/>
          <w:sz w:val="22"/>
          <w:szCs w:val="22"/>
        </w:rPr>
        <w:t xml:space="preserve"> </w:t>
      </w:r>
      <w:r w:rsidR="00676636">
        <w:rPr>
          <w:rFonts w:ascii="Segoe UI" w:hAnsi="Segoe UI" w:cs="Segoe UI"/>
          <w:bCs/>
          <w:sz w:val="22"/>
          <w:szCs w:val="22"/>
        </w:rPr>
        <w:t xml:space="preserve">UMC Groningen </w:t>
      </w:r>
      <w:r>
        <w:rPr>
          <w:rFonts w:ascii="Segoe UI" w:hAnsi="Segoe UI" w:cs="Segoe UI"/>
          <w:bCs/>
          <w:sz w:val="22"/>
          <w:szCs w:val="22"/>
        </w:rPr>
        <w:t xml:space="preserve">employee, prof. dr. R.T. Gansevoort, as </w:t>
      </w:r>
      <w:r w:rsidRPr="004E7D00">
        <w:rPr>
          <w:rFonts w:ascii="Segoe UI" w:hAnsi="Segoe UI" w:cs="Segoe UI"/>
          <w:bCs/>
          <w:sz w:val="22"/>
          <w:szCs w:val="22"/>
        </w:rPr>
        <w:t xml:space="preserve">the supervisor under whose responsibility the conduct of the </w:t>
      </w:r>
      <w:r>
        <w:rPr>
          <w:rFonts w:ascii="Segoe UI" w:hAnsi="Segoe UI" w:cs="Segoe UI"/>
          <w:bCs/>
          <w:sz w:val="22"/>
          <w:szCs w:val="22"/>
        </w:rPr>
        <w:t xml:space="preserve">Database </w:t>
      </w:r>
      <w:r w:rsidRPr="004E7D00">
        <w:rPr>
          <w:rFonts w:ascii="Segoe UI" w:hAnsi="Segoe UI" w:cs="Segoe UI"/>
          <w:bCs/>
          <w:sz w:val="22"/>
          <w:szCs w:val="22"/>
        </w:rPr>
        <w:t>will be carried out</w:t>
      </w:r>
      <w:r>
        <w:rPr>
          <w:rFonts w:ascii="Segoe UI" w:hAnsi="Segoe UI" w:cs="Segoe UI"/>
          <w:bCs/>
          <w:sz w:val="22"/>
          <w:szCs w:val="22"/>
        </w:rPr>
        <w:t xml:space="preserve"> (</w:t>
      </w:r>
      <w:r w:rsidRPr="004E7D00">
        <w:rPr>
          <w:rFonts w:ascii="Segoe UI" w:hAnsi="Segoe UI" w:cs="Segoe UI"/>
          <w:bCs/>
          <w:sz w:val="22"/>
          <w:szCs w:val="22"/>
        </w:rPr>
        <w:t>hereinafter referred to as the “</w:t>
      </w:r>
      <w:r w:rsidRPr="004E7D00">
        <w:rPr>
          <w:rFonts w:ascii="Segoe UI" w:hAnsi="Segoe UI" w:cs="Segoe UI"/>
          <w:b/>
          <w:bCs/>
          <w:sz w:val="22"/>
          <w:szCs w:val="22"/>
        </w:rPr>
        <w:t>Principal Investigator</w:t>
      </w:r>
      <w:r w:rsidRPr="004E7D00">
        <w:rPr>
          <w:rFonts w:ascii="Segoe UI" w:hAnsi="Segoe UI" w:cs="Segoe UI"/>
          <w:bCs/>
          <w:sz w:val="22"/>
          <w:szCs w:val="22"/>
        </w:rPr>
        <w:t>”</w:t>
      </w:r>
      <w:r>
        <w:rPr>
          <w:rFonts w:ascii="Segoe UI" w:hAnsi="Segoe UI" w:cs="Segoe UI"/>
          <w:bCs/>
          <w:sz w:val="22"/>
          <w:szCs w:val="22"/>
        </w:rPr>
        <w:t>); and</w:t>
      </w:r>
    </w:p>
    <w:p w:rsidR="002A3D06" w:rsidRDefault="002A3D06" w:rsidP="002A3D06">
      <w:pPr>
        <w:pStyle w:val="Lijstalinea"/>
        <w:rPr>
          <w:rFonts w:ascii="Segoe UI" w:hAnsi="Segoe UI" w:cs="Segoe UI"/>
          <w:bCs/>
          <w:sz w:val="22"/>
          <w:szCs w:val="22"/>
        </w:rPr>
      </w:pPr>
    </w:p>
    <w:p w:rsidR="005821A3" w:rsidRPr="008C67C4" w:rsidRDefault="005821A3" w:rsidP="00A03F53">
      <w:pPr>
        <w:rPr>
          <w:rFonts w:ascii="Segoe UI" w:hAnsi="Segoe UI" w:cs="Segoe UI"/>
          <w:sz w:val="22"/>
          <w:szCs w:val="22"/>
        </w:rPr>
      </w:pPr>
    </w:p>
    <w:p w:rsidR="002A3D06" w:rsidRDefault="00EC1EE7" w:rsidP="00181AC7">
      <w:pPr>
        <w:numPr>
          <w:ilvl w:val="0"/>
          <w:numId w:val="15"/>
        </w:numPr>
        <w:rPr>
          <w:rFonts w:ascii="Segoe UI" w:hAnsi="Segoe UI" w:cs="Segoe UI"/>
          <w:sz w:val="22"/>
          <w:szCs w:val="22"/>
        </w:rPr>
      </w:pPr>
      <w:r>
        <w:rPr>
          <w:rFonts w:ascii="Segoe UI" w:hAnsi="Segoe UI" w:cs="Segoe UI"/>
          <w:sz w:val="22"/>
          <w:szCs w:val="22"/>
        </w:rPr>
        <w:lastRenderedPageBreak/>
        <w:t>As a service to the research community,</w:t>
      </w:r>
      <w:r w:rsidRPr="008C67C4">
        <w:rPr>
          <w:rFonts w:ascii="Segoe UI" w:hAnsi="Segoe UI" w:cs="Segoe UI"/>
          <w:sz w:val="22"/>
          <w:szCs w:val="22"/>
        </w:rPr>
        <w:t xml:space="preserve"> </w:t>
      </w:r>
      <w:r w:rsidR="00AD565E" w:rsidRPr="008C67C4">
        <w:rPr>
          <w:rFonts w:ascii="Segoe UI" w:hAnsi="Segoe UI" w:cs="Segoe UI"/>
          <w:sz w:val="22"/>
          <w:szCs w:val="22"/>
        </w:rPr>
        <w:t>Data Provider</w:t>
      </w:r>
      <w:r w:rsidR="001D1488" w:rsidRPr="008C67C4">
        <w:rPr>
          <w:rFonts w:ascii="Segoe UI" w:hAnsi="Segoe UI" w:cs="Segoe UI"/>
          <w:sz w:val="22"/>
          <w:szCs w:val="22"/>
        </w:rPr>
        <w:t xml:space="preserve"> </w:t>
      </w:r>
      <w:r w:rsidR="00267470" w:rsidRPr="008C67C4">
        <w:rPr>
          <w:rFonts w:ascii="Segoe UI" w:hAnsi="Segoe UI" w:cs="Segoe UI"/>
          <w:sz w:val="22"/>
          <w:szCs w:val="22"/>
        </w:rPr>
        <w:t>wishes</w:t>
      </w:r>
      <w:r w:rsidR="001D1488" w:rsidRPr="008C67C4">
        <w:rPr>
          <w:rFonts w:ascii="Segoe UI" w:hAnsi="Segoe UI" w:cs="Segoe UI"/>
          <w:sz w:val="22"/>
          <w:szCs w:val="22"/>
        </w:rPr>
        <w:t xml:space="preserve"> to disclose or make available to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1D1488" w:rsidRPr="008C67C4">
        <w:rPr>
          <w:rFonts w:ascii="Segoe UI" w:hAnsi="Segoe UI" w:cs="Segoe UI"/>
          <w:sz w:val="22"/>
          <w:szCs w:val="22"/>
        </w:rPr>
        <w:t xml:space="preserve"> </w:t>
      </w:r>
      <w:r w:rsidR="0043539F" w:rsidRPr="008C67C4">
        <w:rPr>
          <w:rFonts w:ascii="Segoe UI" w:hAnsi="Segoe UI" w:cs="Segoe UI"/>
          <w:sz w:val="22"/>
          <w:szCs w:val="22"/>
        </w:rPr>
        <w:t xml:space="preserve">certain </w:t>
      </w:r>
      <w:r w:rsidR="00AC5EEE" w:rsidRPr="008C67C4">
        <w:rPr>
          <w:rFonts w:ascii="Segoe UI" w:hAnsi="Segoe UI" w:cs="Segoe UI"/>
          <w:sz w:val="22"/>
          <w:szCs w:val="22"/>
        </w:rPr>
        <w:t xml:space="preserve">Data (as defined below) </w:t>
      </w:r>
      <w:r w:rsidR="001D1488" w:rsidRPr="008C67C4">
        <w:rPr>
          <w:rFonts w:ascii="Segoe UI" w:hAnsi="Segoe UI" w:cs="Segoe UI"/>
          <w:sz w:val="22"/>
          <w:szCs w:val="22"/>
        </w:rPr>
        <w:t xml:space="preserve">and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1D1488" w:rsidRPr="008C67C4">
        <w:rPr>
          <w:rFonts w:ascii="Segoe UI" w:hAnsi="Segoe UI" w:cs="Segoe UI"/>
          <w:sz w:val="22"/>
          <w:szCs w:val="22"/>
        </w:rPr>
        <w:t xml:space="preserve"> </w:t>
      </w:r>
      <w:r w:rsidR="00267470" w:rsidRPr="008C67C4">
        <w:rPr>
          <w:rFonts w:ascii="Segoe UI" w:hAnsi="Segoe UI" w:cs="Segoe UI"/>
          <w:sz w:val="22"/>
          <w:szCs w:val="22"/>
        </w:rPr>
        <w:t>wishes to</w:t>
      </w:r>
      <w:r w:rsidR="00803C23" w:rsidRPr="008C67C4">
        <w:rPr>
          <w:rFonts w:ascii="Segoe UI" w:hAnsi="Segoe UI" w:cs="Segoe UI"/>
          <w:sz w:val="22"/>
          <w:szCs w:val="22"/>
        </w:rPr>
        <w:t xml:space="preserve"> </w:t>
      </w:r>
      <w:r w:rsidR="001D1488" w:rsidRPr="008C67C4">
        <w:rPr>
          <w:rFonts w:ascii="Segoe UI" w:hAnsi="Segoe UI" w:cs="Segoe UI"/>
          <w:sz w:val="22"/>
          <w:szCs w:val="22"/>
        </w:rPr>
        <w:t xml:space="preserve">utilize Data received from </w:t>
      </w:r>
      <w:r w:rsidR="00AD565E" w:rsidRPr="008C67C4">
        <w:rPr>
          <w:rFonts w:ascii="Segoe UI" w:hAnsi="Segoe UI" w:cs="Segoe UI"/>
          <w:sz w:val="22"/>
          <w:szCs w:val="22"/>
        </w:rPr>
        <w:t>Data Provider</w:t>
      </w:r>
      <w:r w:rsidR="001D1488" w:rsidRPr="008C67C4">
        <w:rPr>
          <w:rFonts w:ascii="Segoe UI" w:hAnsi="Segoe UI" w:cs="Segoe UI"/>
          <w:sz w:val="22"/>
          <w:szCs w:val="22"/>
        </w:rPr>
        <w:t xml:space="preserve"> in conjunction with the Permitted Purpose (as defined below)</w:t>
      </w:r>
      <w:r w:rsidR="00803C23" w:rsidRPr="008C67C4">
        <w:rPr>
          <w:rFonts w:ascii="Segoe UI" w:hAnsi="Segoe UI" w:cs="Segoe UI"/>
          <w:sz w:val="22"/>
          <w:szCs w:val="22"/>
        </w:rPr>
        <w:t xml:space="preserve">, subject to the terms and conditions of this </w:t>
      </w:r>
      <w:r w:rsidR="00417254">
        <w:rPr>
          <w:rFonts w:ascii="Segoe UI" w:hAnsi="Segoe UI" w:cs="Segoe UI"/>
          <w:sz w:val="22"/>
          <w:szCs w:val="22"/>
        </w:rPr>
        <w:t>a</w:t>
      </w:r>
      <w:r w:rsidR="00417254" w:rsidRPr="008C67C4">
        <w:rPr>
          <w:rFonts w:ascii="Segoe UI" w:hAnsi="Segoe UI" w:cs="Segoe UI"/>
          <w:sz w:val="22"/>
          <w:szCs w:val="22"/>
        </w:rPr>
        <w:t>greement</w:t>
      </w:r>
      <w:r w:rsidR="00417254">
        <w:rPr>
          <w:rFonts w:ascii="Segoe UI" w:hAnsi="Segoe UI" w:cs="Segoe UI"/>
          <w:sz w:val="22"/>
          <w:szCs w:val="22"/>
        </w:rPr>
        <w:t xml:space="preserve"> (Agreement)</w:t>
      </w:r>
      <w:r w:rsidR="00417254" w:rsidRPr="008C67C4">
        <w:rPr>
          <w:rFonts w:ascii="Segoe UI" w:hAnsi="Segoe UI" w:cs="Segoe UI"/>
          <w:sz w:val="22"/>
          <w:szCs w:val="22"/>
        </w:rPr>
        <w:t xml:space="preserve"> </w:t>
      </w:r>
      <w:r w:rsidR="00803C23" w:rsidRPr="008C67C4">
        <w:rPr>
          <w:rFonts w:ascii="Segoe UI" w:hAnsi="Segoe UI" w:cs="Segoe UI"/>
          <w:sz w:val="22"/>
          <w:szCs w:val="22"/>
        </w:rPr>
        <w:t>and all applicable laws and regulations</w:t>
      </w:r>
      <w:r w:rsidR="002A3D06">
        <w:rPr>
          <w:rFonts w:ascii="Segoe UI" w:hAnsi="Segoe UI" w:cs="Segoe UI"/>
          <w:sz w:val="22"/>
          <w:szCs w:val="22"/>
        </w:rPr>
        <w:t>; and</w:t>
      </w:r>
    </w:p>
    <w:p w:rsidR="002A3D06" w:rsidRDefault="002A3D06" w:rsidP="002A3D06">
      <w:pPr>
        <w:ind w:left="720"/>
        <w:rPr>
          <w:rFonts w:ascii="Segoe UI" w:hAnsi="Segoe UI" w:cs="Segoe UI"/>
          <w:sz w:val="22"/>
          <w:szCs w:val="22"/>
        </w:rPr>
      </w:pPr>
    </w:p>
    <w:p w:rsidR="003B72A8" w:rsidRDefault="002A3D06" w:rsidP="003B72A8">
      <w:pPr>
        <w:numPr>
          <w:ilvl w:val="0"/>
          <w:numId w:val="15"/>
        </w:numPr>
        <w:rPr>
          <w:rFonts w:ascii="Segoe UI" w:hAnsi="Segoe UI" w:cs="Segoe UI"/>
          <w:bCs/>
          <w:sz w:val="22"/>
          <w:szCs w:val="22"/>
        </w:rPr>
      </w:pPr>
      <w:r>
        <w:rPr>
          <w:rFonts w:ascii="Segoe UI" w:hAnsi="Segoe UI" w:cs="Segoe UI"/>
          <w:bCs/>
          <w:sz w:val="22"/>
          <w:szCs w:val="22"/>
        </w:rPr>
        <w:t>UMC Groningen</w:t>
      </w:r>
      <w:r w:rsidRPr="002A3D06">
        <w:rPr>
          <w:rFonts w:ascii="Segoe UI" w:hAnsi="Segoe UI" w:cs="Segoe UI"/>
          <w:bCs/>
          <w:sz w:val="22"/>
          <w:szCs w:val="22"/>
        </w:rPr>
        <w:t xml:space="preserve"> will also collect such cohort data from other parties. The full dataset in which all subdatasets are included will be used for analyses which are initiated by the </w:t>
      </w:r>
      <w:r w:rsidR="003B72A8">
        <w:rPr>
          <w:rFonts w:ascii="Segoe UI" w:hAnsi="Segoe UI" w:cs="Segoe UI"/>
          <w:bCs/>
          <w:sz w:val="22"/>
          <w:szCs w:val="22"/>
        </w:rPr>
        <w:t>Working Group</w:t>
      </w:r>
      <w:r>
        <w:rPr>
          <w:rFonts w:ascii="Segoe UI" w:hAnsi="Segoe UI" w:cs="Segoe UI"/>
          <w:sz w:val="22"/>
          <w:szCs w:val="22"/>
        </w:rPr>
        <w:t>; and</w:t>
      </w:r>
    </w:p>
    <w:p w:rsidR="003B72A8" w:rsidRDefault="003B72A8" w:rsidP="003B72A8">
      <w:pPr>
        <w:pStyle w:val="Lijstalinea"/>
        <w:rPr>
          <w:rFonts w:ascii="Segoe UI" w:hAnsi="Segoe UI" w:cs="Segoe UI"/>
          <w:sz w:val="22"/>
          <w:szCs w:val="22"/>
        </w:rPr>
      </w:pPr>
    </w:p>
    <w:p w:rsidR="001D1488" w:rsidRPr="003B72A8" w:rsidRDefault="002A3D06" w:rsidP="003B72A8">
      <w:pPr>
        <w:numPr>
          <w:ilvl w:val="0"/>
          <w:numId w:val="15"/>
        </w:numPr>
        <w:rPr>
          <w:rFonts w:ascii="Segoe UI" w:hAnsi="Segoe UI" w:cs="Segoe UI"/>
          <w:bCs/>
          <w:sz w:val="22"/>
          <w:szCs w:val="22"/>
        </w:rPr>
      </w:pPr>
      <w:r w:rsidRPr="003B72A8">
        <w:rPr>
          <w:rFonts w:ascii="Segoe UI" w:hAnsi="Segoe UI" w:cs="Segoe UI"/>
          <w:sz w:val="22"/>
          <w:szCs w:val="22"/>
        </w:rPr>
        <w:t xml:space="preserve">It is contemplated that the results of the </w:t>
      </w:r>
      <w:r w:rsidR="003B72A8">
        <w:rPr>
          <w:rFonts w:ascii="Segoe UI" w:hAnsi="Segoe UI" w:cs="Segoe UI"/>
          <w:sz w:val="22"/>
          <w:szCs w:val="22"/>
        </w:rPr>
        <w:t>analyses</w:t>
      </w:r>
      <w:r w:rsidRPr="003B72A8">
        <w:rPr>
          <w:rFonts w:ascii="Segoe UI" w:hAnsi="Segoe UI" w:cs="Segoe UI"/>
          <w:sz w:val="22"/>
          <w:szCs w:val="22"/>
        </w:rPr>
        <w:t xml:space="preserve"> will be jointly published by </w:t>
      </w:r>
      <w:r w:rsidR="003B72A8">
        <w:rPr>
          <w:rFonts w:ascii="Segoe UI" w:hAnsi="Segoe UI" w:cs="Segoe UI"/>
          <w:sz w:val="22"/>
          <w:szCs w:val="22"/>
        </w:rPr>
        <w:t>the parties participating in the Database</w:t>
      </w:r>
      <w:r w:rsidR="00676636">
        <w:rPr>
          <w:rFonts w:ascii="Segoe UI" w:hAnsi="Segoe UI" w:cs="Segoe UI"/>
          <w:sz w:val="22"/>
          <w:szCs w:val="22"/>
        </w:rPr>
        <w:t>.</w:t>
      </w:r>
    </w:p>
    <w:p w:rsidR="001D1488" w:rsidRDefault="001D1488" w:rsidP="0043539F">
      <w:pPr>
        <w:ind w:firstLine="709"/>
        <w:rPr>
          <w:rFonts w:ascii="Segoe UI" w:hAnsi="Segoe UI" w:cs="Segoe UI"/>
          <w:sz w:val="22"/>
          <w:szCs w:val="22"/>
        </w:rPr>
      </w:pPr>
    </w:p>
    <w:p w:rsidR="00064F4D" w:rsidRDefault="00064F4D" w:rsidP="0043539F">
      <w:pPr>
        <w:ind w:firstLine="709"/>
        <w:rPr>
          <w:rFonts w:ascii="Segoe UI" w:hAnsi="Segoe UI" w:cs="Segoe UI"/>
          <w:sz w:val="22"/>
          <w:szCs w:val="22"/>
        </w:rPr>
      </w:pPr>
    </w:p>
    <w:p w:rsidR="00074C24" w:rsidRDefault="00074C24" w:rsidP="0043539F">
      <w:pPr>
        <w:ind w:firstLine="709"/>
        <w:rPr>
          <w:rFonts w:ascii="Segoe UI" w:hAnsi="Segoe UI" w:cs="Segoe UI"/>
          <w:sz w:val="22"/>
          <w:szCs w:val="22"/>
        </w:rPr>
      </w:pPr>
    </w:p>
    <w:p w:rsidR="0043539F" w:rsidRPr="008C67C4" w:rsidRDefault="0094409F" w:rsidP="00447831">
      <w:pPr>
        <w:rPr>
          <w:rFonts w:ascii="Segoe UI" w:hAnsi="Segoe UI" w:cs="Segoe UI"/>
          <w:sz w:val="22"/>
          <w:szCs w:val="22"/>
        </w:rPr>
      </w:pPr>
      <w:r w:rsidRPr="00196BCE">
        <w:rPr>
          <w:rFonts w:ascii="Segoe UI" w:hAnsi="Segoe UI" w:cs="Segoe UI"/>
          <w:b/>
          <w:sz w:val="28"/>
          <w:szCs w:val="28"/>
        </w:rPr>
        <w:t>The parties hereby agree as follows</w:t>
      </w:r>
    </w:p>
    <w:p w:rsidR="009A0E90" w:rsidRDefault="009A0E90" w:rsidP="00B93859">
      <w:pPr>
        <w:ind w:firstLine="709"/>
        <w:rPr>
          <w:rFonts w:ascii="Segoe UI" w:hAnsi="Segoe UI" w:cs="Segoe UI"/>
          <w:sz w:val="22"/>
          <w:szCs w:val="22"/>
        </w:rPr>
      </w:pPr>
    </w:p>
    <w:p w:rsidR="00064F4D" w:rsidRPr="008C67C4" w:rsidRDefault="00064F4D" w:rsidP="00B93859">
      <w:pPr>
        <w:ind w:firstLine="709"/>
        <w:rPr>
          <w:rFonts w:ascii="Segoe UI" w:hAnsi="Segoe UI" w:cs="Segoe UI"/>
          <w:sz w:val="22"/>
          <w:szCs w:val="22"/>
        </w:rPr>
      </w:pPr>
    </w:p>
    <w:p w:rsidR="007C3A9A" w:rsidRPr="0094409F" w:rsidRDefault="00302F1B" w:rsidP="00803C23">
      <w:pPr>
        <w:pStyle w:val="ContractLevel1"/>
        <w:rPr>
          <w:rFonts w:ascii="Segoe UI" w:hAnsi="Segoe UI" w:cs="Segoe UI"/>
          <w:b/>
          <w:sz w:val="22"/>
          <w:szCs w:val="22"/>
        </w:rPr>
      </w:pPr>
      <w:r>
        <w:rPr>
          <w:rFonts w:ascii="Segoe UI" w:hAnsi="Segoe UI" w:cs="Segoe UI"/>
          <w:b/>
          <w:sz w:val="22"/>
          <w:szCs w:val="22"/>
        </w:rPr>
        <w:t xml:space="preserve">Database </w:t>
      </w:r>
      <w:r w:rsidR="003D1056">
        <w:rPr>
          <w:rFonts w:ascii="Segoe UI" w:hAnsi="Segoe UI" w:cs="Segoe UI"/>
          <w:b/>
          <w:sz w:val="22"/>
          <w:szCs w:val="22"/>
        </w:rPr>
        <w:t>and d</w:t>
      </w:r>
      <w:r w:rsidR="008F09C6" w:rsidRPr="0094409F">
        <w:rPr>
          <w:rFonts w:ascii="Segoe UI" w:hAnsi="Segoe UI" w:cs="Segoe UI"/>
          <w:b/>
          <w:sz w:val="22"/>
          <w:szCs w:val="22"/>
        </w:rPr>
        <w:t>isclosure of Data</w:t>
      </w:r>
    </w:p>
    <w:p w:rsidR="004E71DC" w:rsidRPr="008C67C4" w:rsidRDefault="004E71DC" w:rsidP="004E71DC">
      <w:pPr>
        <w:rPr>
          <w:rFonts w:ascii="Segoe UI" w:hAnsi="Segoe UI" w:cs="Segoe UI"/>
          <w:sz w:val="22"/>
          <w:szCs w:val="22"/>
        </w:rPr>
      </w:pPr>
    </w:p>
    <w:p w:rsidR="003D1056" w:rsidRDefault="003D1056" w:rsidP="008C67C4">
      <w:pPr>
        <w:pStyle w:val="ContractLevel2"/>
        <w:ind w:left="1418" w:hanging="709"/>
        <w:rPr>
          <w:rFonts w:ascii="Segoe UI" w:hAnsi="Segoe UI" w:cs="Segoe UI"/>
          <w:sz w:val="22"/>
          <w:szCs w:val="22"/>
        </w:rPr>
      </w:pPr>
      <w:r>
        <w:rPr>
          <w:rFonts w:ascii="Segoe UI" w:hAnsi="Segoe UI" w:cs="Segoe UI"/>
          <w:sz w:val="22"/>
          <w:szCs w:val="22"/>
        </w:rPr>
        <w:t xml:space="preserve">The aim of </w:t>
      </w:r>
      <w:r w:rsidR="00302F1B">
        <w:rPr>
          <w:rFonts w:ascii="Segoe UI" w:hAnsi="Segoe UI" w:cs="Segoe UI"/>
          <w:sz w:val="22"/>
          <w:szCs w:val="22"/>
        </w:rPr>
        <w:t xml:space="preserve">the Database </w:t>
      </w:r>
      <w:r>
        <w:rPr>
          <w:rFonts w:ascii="Segoe UI" w:hAnsi="Segoe UI" w:cs="Segoe UI"/>
          <w:sz w:val="22"/>
          <w:szCs w:val="22"/>
        </w:rPr>
        <w:t>is to collect D</w:t>
      </w:r>
      <w:r w:rsidRPr="003D1056">
        <w:rPr>
          <w:rFonts w:ascii="Segoe UI" w:hAnsi="Segoe UI" w:cs="Segoe UI"/>
          <w:sz w:val="22"/>
          <w:szCs w:val="22"/>
        </w:rPr>
        <w:t xml:space="preserve">ata </w:t>
      </w:r>
      <w:r>
        <w:rPr>
          <w:rFonts w:ascii="Segoe UI" w:hAnsi="Segoe UI" w:cs="Segoe UI"/>
          <w:sz w:val="22"/>
          <w:szCs w:val="22"/>
        </w:rPr>
        <w:t xml:space="preserve">(defined below) </w:t>
      </w:r>
      <w:r w:rsidRPr="00181BA3">
        <w:rPr>
          <w:rFonts w:ascii="Segoe UI" w:hAnsi="Segoe UI" w:cs="Segoe UI"/>
          <w:sz w:val="22"/>
          <w:szCs w:val="22"/>
        </w:rPr>
        <w:t xml:space="preserve">regarding </w:t>
      </w:r>
      <w:r w:rsidR="00B858CA" w:rsidRPr="00181BA3">
        <w:rPr>
          <w:rFonts w:ascii="Segoe UI" w:hAnsi="Segoe UI" w:cs="Segoe UI"/>
          <w:sz w:val="22"/>
          <w:szCs w:val="22"/>
        </w:rPr>
        <w:t xml:space="preserve">health outcome and risk factors for complications </w:t>
      </w:r>
      <w:r w:rsidRPr="00181BA3">
        <w:rPr>
          <w:rFonts w:ascii="Segoe UI" w:hAnsi="Segoe UI" w:cs="Segoe UI"/>
          <w:sz w:val="22"/>
          <w:szCs w:val="22"/>
        </w:rPr>
        <w:t>in COVID-19 patients</w:t>
      </w:r>
      <w:r w:rsidR="00B858CA" w:rsidRPr="00181BA3">
        <w:rPr>
          <w:rFonts w:ascii="Segoe UI" w:hAnsi="Segoe UI" w:cs="Segoe UI"/>
          <w:sz w:val="22"/>
          <w:szCs w:val="22"/>
        </w:rPr>
        <w:t xml:space="preserve"> who are living with a kidney transplant or who are receiving dialysis treatment</w:t>
      </w:r>
      <w:r w:rsidRPr="003D1056">
        <w:rPr>
          <w:rFonts w:ascii="Segoe UI" w:hAnsi="Segoe UI" w:cs="Segoe UI"/>
          <w:sz w:val="22"/>
          <w:szCs w:val="22"/>
        </w:rPr>
        <w:t xml:space="preserve">. By collecting this information in a standardized manner, </w:t>
      </w:r>
      <w:r>
        <w:rPr>
          <w:rFonts w:ascii="Segoe UI" w:hAnsi="Segoe UI" w:cs="Segoe UI"/>
          <w:sz w:val="22"/>
          <w:szCs w:val="22"/>
        </w:rPr>
        <w:t xml:space="preserve">the </w:t>
      </w:r>
      <w:r w:rsidR="00302F1B">
        <w:rPr>
          <w:rFonts w:ascii="Segoe UI" w:hAnsi="Segoe UI" w:cs="Segoe UI"/>
          <w:sz w:val="22"/>
          <w:szCs w:val="22"/>
        </w:rPr>
        <w:t>Database</w:t>
      </w:r>
      <w:r w:rsidR="00302F1B" w:rsidRPr="003D1056">
        <w:rPr>
          <w:rFonts w:ascii="Segoe UI" w:hAnsi="Segoe UI" w:cs="Segoe UI"/>
          <w:sz w:val="22"/>
          <w:szCs w:val="22"/>
        </w:rPr>
        <w:t xml:space="preserve"> </w:t>
      </w:r>
      <w:r w:rsidRPr="003D1056">
        <w:rPr>
          <w:rFonts w:ascii="Segoe UI" w:hAnsi="Segoe UI" w:cs="Segoe UI"/>
          <w:sz w:val="22"/>
          <w:szCs w:val="22"/>
        </w:rPr>
        <w:t xml:space="preserve">can aid in providing more insight in (1) the incidence of complications in patients </w:t>
      </w:r>
      <w:r w:rsidR="00B858CA">
        <w:rPr>
          <w:rFonts w:ascii="Segoe UI" w:hAnsi="Segoe UI" w:cs="Segoe UI"/>
          <w:sz w:val="22"/>
          <w:szCs w:val="22"/>
        </w:rPr>
        <w:t xml:space="preserve">on kidney replacement treatment </w:t>
      </w:r>
      <w:r w:rsidRPr="003D1056">
        <w:rPr>
          <w:rFonts w:ascii="Segoe UI" w:hAnsi="Segoe UI" w:cs="Segoe UI"/>
          <w:sz w:val="22"/>
          <w:szCs w:val="22"/>
        </w:rPr>
        <w:t xml:space="preserve">with COVID-19, and (2) the vulnerability and clinical course of COVID-19 in </w:t>
      </w:r>
      <w:r w:rsidR="00B858CA">
        <w:rPr>
          <w:rFonts w:ascii="Segoe UI" w:hAnsi="Segoe UI" w:cs="Segoe UI"/>
          <w:sz w:val="22"/>
          <w:szCs w:val="22"/>
        </w:rPr>
        <w:t>such patients</w:t>
      </w:r>
      <w:r w:rsidRPr="003D1056">
        <w:rPr>
          <w:rFonts w:ascii="Segoe UI" w:hAnsi="Segoe UI" w:cs="Segoe UI"/>
          <w:sz w:val="22"/>
          <w:szCs w:val="22"/>
        </w:rPr>
        <w:t>.</w:t>
      </w:r>
    </w:p>
    <w:p w:rsidR="000A39DE" w:rsidRPr="000A39DE" w:rsidRDefault="000A39DE" w:rsidP="000A39DE"/>
    <w:p w:rsidR="008C67C4" w:rsidRDefault="004E71DC" w:rsidP="008C67C4">
      <w:pPr>
        <w:pStyle w:val="ContractLevel2"/>
        <w:ind w:left="1418" w:hanging="709"/>
        <w:rPr>
          <w:rFonts w:ascii="Segoe UI" w:hAnsi="Segoe UI" w:cs="Segoe UI"/>
          <w:sz w:val="22"/>
          <w:szCs w:val="22"/>
        </w:rPr>
      </w:pPr>
      <w:r w:rsidRPr="008C67C4">
        <w:rPr>
          <w:rFonts w:ascii="Segoe UI" w:hAnsi="Segoe UI" w:cs="Segoe UI"/>
          <w:sz w:val="22"/>
          <w:szCs w:val="22"/>
        </w:rPr>
        <w:t xml:space="preserve">Subject to the terms and conditions of this Agreement, </w:t>
      </w:r>
      <w:r w:rsidR="00AD565E" w:rsidRPr="008C67C4">
        <w:rPr>
          <w:rFonts w:ascii="Segoe UI" w:hAnsi="Segoe UI" w:cs="Segoe UI"/>
          <w:sz w:val="22"/>
          <w:szCs w:val="22"/>
        </w:rPr>
        <w:t>Data Provider</w:t>
      </w:r>
      <w:r w:rsidR="008F09C6" w:rsidRPr="008C67C4">
        <w:rPr>
          <w:rFonts w:ascii="Segoe UI" w:hAnsi="Segoe UI" w:cs="Segoe UI"/>
          <w:sz w:val="22"/>
          <w:szCs w:val="22"/>
        </w:rPr>
        <w:t xml:space="preserve"> </w:t>
      </w:r>
      <w:r w:rsidR="00E2074B">
        <w:rPr>
          <w:rFonts w:ascii="Segoe UI" w:hAnsi="Segoe UI" w:cs="Segoe UI"/>
          <w:sz w:val="22"/>
          <w:szCs w:val="22"/>
        </w:rPr>
        <w:t>will</w:t>
      </w:r>
      <w:r w:rsidR="008F09C6" w:rsidRPr="008C67C4">
        <w:rPr>
          <w:rFonts w:ascii="Segoe UI" w:hAnsi="Segoe UI" w:cs="Segoe UI"/>
          <w:sz w:val="22"/>
          <w:szCs w:val="22"/>
        </w:rPr>
        <w:t xml:space="preserve"> </w:t>
      </w:r>
      <w:r w:rsidR="000D64B0">
        <w:rPr>
          <w:rFonts w:ascii="Segoe UI" w:hAnsi="Segoe UI" w:cs="Segoe UI"/>
          <w:sz w:val="22"/>
          <w:szCs w:val="22"/>
        </w:rPr>
        <w:t xml:space="preserve">disclose </w:t>
      </w:r>
      <w:r w:rsidR="008F09C6" w:rsidRPr="008C67C4">
        <w:rPr>
          <w:rFonts w:ascii="Segoe UI" w:hAnsi="Segoe UI" w:cs="Segoe UI"/>
          <w:sz w:val="22"/>
          <w:szCs w:val="22"/>
        </w:rPr>
        <w:t xml:space="preserve">certain </w:t>
      </w:r>
      <w:r w:rsidR="00447831" w:rsidRPr="008C67C4">
        <w:rPr>
          <w:rFonts w:ascii="Segoe UI" w:hAnsi="Segoe UI" w:cs="Segoe UI"/>
          <w:sz w:val="22"/>
          <w:szCs w:val="22"/>
        </w:rPr>
        <w:t xml:space="preserve">data </w:t>
      </w:r>
      <w:r w:rsidR="008F09C6" w:rsidRPr="008C67C4">
        <w:rPr>
          <w:rFonts w:ascii="Segoe UI" w:hAnsi="Segoe UI" w:cs="Segoe UI"/>
          <w:sz w:val="22"/>
          <w:szCs w:val="22"/>
        </w:rPr>
        <w:t xml:space="preserve">as described in </w:t>
      </w:r>
      <w:r w:rsidR="00BB4EBE" w:rsidRPr="008C67C4">
        <w:rPr>
          <w:rFonts w:ascii="Segoe UI" w:hAnsi="Segoe UI" w:cs="Segoe UI"/>
          <w:sz w:val="22"/>
          <w:szCs w:val="22"/>
        </w:rPr>
        <w:t>Exhibit B</w:t>
      </w:r>
      <w:r w:rsidR="008F09C6" w:rsidRPr="008C67C4">
        <w:rPr>
          <w:rFonts w:ascii="Segoe UI" w:hAnsi="Segoe UI" w:cs="Segoe UI"/>
          <w:sz w:val="22"/>
          <w:szCs w:val="22"/>
        </w:rPr>
        <w:t xml:space="preserve"> attached hereto </w:t>
      </w:r>
      <w:r w:rsidR="00447831" w:rsidRPr="008C67C4">
        <w:rPr>
          <w:rFonts w:ascii="Segoe UI" w:hAnsi="Segoe UI" w:cs="Segoe UI"/>
          <w:sz w:val="22"/>
          <w:szCs w:val="22"/>
        </w:rPr>
        <w:t>(“</w:t>
      </w:r>
      <w:r w:rsidR="00447831" w:rsidRPr="0094409F">
        <w:rPr>
          <w:rFonts w:ascii="Segoe UI" w:hAnsi="Segoe UI" w:cs="Segoe UI"/>
          <w:b/>
          <w:sz w:val="22"/>
          <w:szCs w:val="22"/>
        </w:rPr>
        <w:t>Data</w:t>
      </w:r>
      <w:r w:rsidR="00447831" w:rsidRPr="008C67C4">
        <w:rPr>
          <w:rFonts w:ascii="Segoe UI" w:hAnsi="Segoe UI" w:cs="Segoe UI"/>
          <w:sz w:val="22"/>
          <w:szCs w:val="22"/>
        </w:rPr>
        <w:t>”)</w:t>
      </w:r>
      <w:r w:rsidR="008F09C6" w:rsidRPr="008C67C4">
        <w:rPr>
          <w:rFonts w:ascii="Segoe UI" w:hAnsi="Segoe UI" w:cs="Segoe UI"/>
          <w:sz w:val="22"/>
          <w:szCs w:val="22"/>
        </w:rPr>
        <w:t>.</w:t>
      </w:r>
      <w:r w:rsidR="000D64B0">
        <w:rPr>
          <w:rFonts w:ascii="Segoe UI" w:hAnsi="Segoe UI" w:cs="Segoe UI"/>
          <w:sz w:val="22"/>
          <w:szCs w:val="22"/>
        </w:rPr>
        <w:t xml:space="preserve"> The Data will be disclosed by Data Provider to UMC </w:t>
      </w:r>
      <w:r w:rsidR="00717829">
        <w:rPr>
          <w:rFonts w:ascii="Segoe UI" w:hAnsi="Segoe UI" w:cs="Segoe UI"/>
          <w:sz w:val="22"/>
          <w:szCs w:val="22"/>
        </w:rPr>
        <w:t>Groningen</w:t>
      </w:r>
      <w:r w:rsidR="00D8727C">
        <w:rPr>
          <w:rFonts w:ascii="Segoe UI" w:hAnsi="Segoe UI" w:cs="Segoe UI"/>
          <w:sz w:val="22"/>
          <w:szCs w:val="22"/>
        </w:rPr>
        <w:t xml:space="preserve"> via Redcap</w:t>
      </w:r>
      <w:r w:rsidR="000D64B0">
        <w:rPr>
          <w:rFonts w:ascii="Segoe UI" w:hAnsi="Segoe UI" w:cs="Segoe UI"/>
          <w:sz w:val="22"/>
          <w:szCs w:val="22"/>
        </w:rPr>
        <w:t>.</w:t>
      </w:r>
    </w:p>
    <w:p w:rsidR="008C67C4" w:rsidRDefault="008C67C4" w:rsidP="008C67C4">
      <w:pPr>
        <w:pStyle w:val="ContractLevel2"/>
        <w:numPr>
          <w:ilvl w:val="0"/>
          <w:numId w:val="0"/>
        </w:numPr>
        <w:ind w:left="1418"/>
        <w:rPr>
          <w:rFonts w:ascii="Segoe UI" w:hAnsi="Segoe UI" w:cs="Segoe UI"/>
          <w:sz w:val="22"/>
          <w:szCs w:val="22"/>
        </w:rPr>
      </w:pPr>
    </w:p>
    <w:p w:rsidR="008C67C4" w:rsidRDefault="00AD565E" w:rsidP="008C67C4">
      <w:pPr>
        <w:pStyle w:val="ContractLevel2"/>
        <w:ind w:left="1418" w:hanging="709"/>
        <w:rPr>
          <w:rFonts w:ascii="Segoe UI" w:hAnsi="Segoe UI" w:cs="Segoe UI"/>
          <w:sz w:val="22"/>
          <w:szCs w:val="22"/>
        </w:rPr>
      </w:pPr>
      <w:r w:rsidRPr="008C67C4">
        <w:rPr>
          <w:rFonts w:ascii="Segoe UI" w:hAnsi="Segoe UI" w:cs="Segoe UI"/>
          <w:sz w:val="22"/>
          <w:szCs w:val="22"/>
        </w:rPr>
        <w:t>Data Provider</w:t>
      </w:r>
      <w:r w:rsidR="009A3CAF">
        <w:rPr>
          <w:rFonts w:ascii="Segoe UI" w:hAnsi="Segoe UI" w:cs="Segoe UI"/>
          <w:sz w:val="22"/>
          <w:szCs w:val="22"/>
        </w:rPr>
        <w:t xml:space="preserve"> agrees to disclose the Data </w:t>
      </w:r>
      <w:r w:rsidR="00C660D2" w:rsidRPr="008C67C4">
        <w:rPr>
          <w:rFonts w:ascii="Segoe UI" w:hAnsi="Segoe UI" w:cs="Segoe UI"/>
          <w:sz w:val="22"/>
          <w:szCs w:val="22"/>
        </w:rPr>
        <w:t xml:space="preserve">solely </w:t>
      </w:r>
      <w:r w:rsidRPr="008C67C4">
        <w:rPr>
          <w:rFonts w:ascii="Segoe UI" w:hAnsi="Segoe UI" w:cs="Segoe UI"/>
          <w:sz w:val="22"/>
          <w:szCs w:val="22"/>
        </w:rPr>
        <w:t xml:space="preserve">to conduct the </w:t>
      </w:r>
      <w:r w:rsidR="00B858CA">
        <w:rPr>
          <w:rFonts w:ascii="Segoe UI" w:hAnsi="Segoe UI" w:cs="Segoe UI"/>
          <w:sz w:val="22"/>
          <w:szCs w:val="22"/>
        </w:rPr>
        <w:t xml:space="preserve">Database </w:t>
      </w:r>
      <w:r w:rsidR="0077009E">
        <w:rPr>
          <w:rFonts w:ascii="Segoe UI" w:hAnsi="Segoe UI" w:cs="Segoe UI"/>
          <w:sz w:val="22"/>
          <w:szCs w:val="22"/>
        </w:rPr>
        <w:t xml:space="preserve">as set out in the Protocol attached as Exhibit A </w:t>
      </w:r>
      <w:r w:rsidR="00447831" w:rsidRPr="008C67C4">
        <w:rPr>
          <w:rFonts w:ascii="Segoe UI" w:hAnsi="Segoe UI" w:cs="Segoe UI"/>
          <w:sz w:val="22"/>
          <w:szCs w:val="22"/>
        </w:rPr>
        <w:t xml:space="preserve">and to publish </w:t>
      </w:r>
      <w:r w:rsidR="004F7AB8">
        <w:rPr>
          <w:rFonts w:ascii="Segoe UI" w:hAnsi="Segoe UI" w:cs="Segoe UI"/>
          <w:sz w:val="22"/>
          <w:szCs w:val="22"/>
        </w:rPr>
        <w:t xml:space="preserve">about </w:t>
      </w:r>
      <w:r w:rsidR="00447831" w:rsidRPr="008C67C4">
        <w:rPr>
          <w:rFonts w:ascii="Segoe UI" w:hAnsi="Segoe UI" w:cs="Segoe UI"/>
          <w:sz w:val="22"/>
          <w:szCs w:val="22"/>
        </w:rPr>
        <w:t xml:space="preserve">the results of the </w:t>
      </w:r>
      <w:r w:rsidR="00302F1B">
        <w:rPr>
          <w:rFonts w:ascii="Segoe UI" w:hAnsi="Segoe UI" w:cs="Segoe UI"/>
          <w:sz w:val="22"/>
          <w:szCs w:val="22"/>
        </w:rPr>
        <w:t>Database</w:t>
      </w:r>
      <w:r w:rsidR="00302F1B" w:rsidRPr="008C67C4">
        <w:rPr>
          <w:rFonts w:ascii="Segoe UI" w:hAnsi="Segoe UI" w:cs="Segoe UI"/>
          <w:sz w:val="22"/>
          <w:szCs w:val="22"/>
        </w:rPr>
        <w:t xml:space="preserve"> </w:t>
      </w:r>
      <w:r w:rsidR="00E968E9" w:rsidRPr="008C67C4">
        <w:rPr>
          <w:rFonts w:ascii="Segoe UI" w:hAnsi="Segoe UI" w:cs="Segoe UI"/>
          <w:sz w:val="22"/>
          <w:szCs w:val="22"/>
        </w:rPr>
        <w:t>(</w:t>
      </w:r>
      <w:r w:rsidR="00C660D2" w:rsidRPr="008C67C4">
        <w:rPr>
          <w:rFonts w:ascii="Segoe UI" w:hAnsi="Segoe UI" w:cs="Segoe UI"/>
          <w:sz w:val="22"/>
          <w:szCs w:val="22"/>
        </w:rPr>
        <w:t xml:space="preserve">the </w:t>
      </w:r>
      <w:r w:rsidR="00E968E9" w:rsidRPr="008C67C4">
        <w:rPr>
          <w:rFonts w:ascii="Segoe UI" w:hAnsi="Segoe UI" w:cs="Segoe UI"/>
          <w:sz w:val="22"/>
          <w:szCs w:val="22"/>
        </w:rPr>
        <w:t>“</w:t>
      </w:r>
      <w:r w:rsidR="00C660D2" w:rsidRPr="0094409F">
        <w:rPr>
          <w:rFonts w:ascii="Segoe UI" w:hAnsi="Segoe UI" w:cs="Segoe UI"/>
          <w:b/>
          <w:sz w:val="22"/>
          <w:szCs w:val="22"/>
        </w:rPr>
        <w:t>Permitted Purpose</w:t>
      </w:r>
      <w:r w:rsidR="00E968E9" w:rsidRPr="008C67C4">
        <w:rPr>
          <w:rFonts w:ascii="Segoe UI" w:hAnsi="Segoe UI" w:cs="Segoe UI"/>
          <w:sz w:val="22"/>
          <w:szCs w:val="22"/>
        </w:rPr>
        <w:t>”)</w:t>
      </w:r>
      <w:r w:rsidR="00C660D2" w:rsidRPr="008C67C4">
        <w:rPr>
          <w:rFonts w:ascii="Segoe UI" w:hAnsi="Segoe UI" w:cs="Segoe UI"/>
          <w:sz w:val="22"/>
          <w:szCs w:val="22"/>
        </w:rPr>
        <w:t xml:space="preserve"> and </w:t>
      </w:r>
      <w:r w:rsidR="00CB03EA" w:rsidRPr="008C67C4">
        <w:rPr>
          <w:rFonts w:ascii="Segoe UI" w:hAnsi="Segoe UI" w:cs="Segoe UI"/>
          <w:sz w:val="22"/>
          <w:szCs w:val="22"/>
        </w:rPr>
        <w:t xml:space="preserve">for </w:t>
      </w:r>
      <w:r w:rsidR="00C660D2" w:rsidRPr="008C67C4">
        <w:rPr>
          <w:rFonts w:ascii="Segoe UI" w:hAnsi="Segoe UI" w:cs="Segoe UI"/>
          <w:sz w:val="22"/>
          <w:szCs w:val="22"/>
        </w:rPr>
        <w:t xml:space="preserve">no other purpose.  </w:t>
      </w:r>
    </w:p>
    <w:p w:rsidR="008C67C4" w:rsidRPr="009A3CAF" w:rsidRDefault="008C67C4" w:rsidP="009A3CAF">
      <w:pPr>
        <w:pStyle w:val="ContractLevel2"/>
        <w:numPr>
          <w:ilvl w:val="0"/>
          <w:numId w:val="0"/>
        </w:numPr>
        <w:rPr>
          <w:rFonts w:ascii="Segoe UI" w:hAnsi="Segoe UI" w:cs="Segoe UI"/>
          <w:sz w:val="22"/>
          <w:szCs w:val="22"/>
        </w:rPr>
      </w:pPr>
    </w:p>
    <w:p w:rsidR="00DA00FF" w:rsidRPr="008C67C4" w:rsidRDefault="00DA00FF" w:rsidP="00DA00FF">
      <w:pPr>
        <w:rPr>
          <w:rFonts w:ascii="Segoe UI" w:hAnsi="Segoe UI" w:cs="Segoe UI"/>
          <w:sz w:val="22"/>
          <w:szCs w:val="22"/>
        </w:rPr>
      </w:pPr>
    </w:p>
    <w:p w:rsidR="00974C4A" w:rsidRPr="008C67C4" w:rsidRDefault="00974C4A" w:rsidP="00404A33">
      <w:pPr>
        <w:pStyle w:val="ContractLevel1"/>
        <w:rPr>
          <w:rFonts w:ascii="Segoe UI" w:hAnsi="Segoe UI" w:cs="Segoe UI"/>
          <w:sz w:val="22"/>
          <w:szCs w:val="22"/>
          <w:u w:val="single"/>
        </w:rPr>
      </w:pPr>
      <w:bookmarkStart w:id="2" w:name="_Ref430040662"/>
      <w:r w:rsidRPr="0094409F">
        <w:rPr>
          <w:rFonts w:ascii="Segoe UI" w:hAnsi="Segoe UI" w:cs="Segoe UI"/>
          <w:b/>
          <w:sz w:val="22"/>
          <w:szCs w:val="22"/>
        </w:rPr>
        <w:t>Data Privacy</w:t>
      </w:r>
      <w:bookmarkEnd w:id="2"/>
    </w:p>
    <w:p w:rsidR="00974C4A" w:rsidRPr="008C67C4" w:rsidRDefault="00974C4A" w:rsidP="00CB03EA">
      <w:pPr>
        <w:rPr>
          <w:rFonts w:ascii="Segoe UI" w:hAnsi="Segoe UI" w:cs="Segoe UI"/>
          <w:sz w:val="22"/>
          <w:szCs w:val="22"/>
        </w:rPr>
      </w:pPr>
    </w:p>
    <w:p w:rsidR="00C74B81" w:rsidRPr="00C74B81" w:rsidRDefault="0016476F" w:rsidP="00C74B81">
      <w:pPr>
        <w:pStyle w:val="ContractLevel2"/>
        <w:ind w:left="1418" w:hanging="709"/>
        <w:rPr>
          <w:rFonts w:ascii="Segoe UI" w:hAnsi="Segoe UI" w:cs="Segoe UI"/>
          <w:sz w:val="22"/>
          <w:szCs w:val="22"/>
          <w:lang w:val="en"/>
        </w:rPr>
      </w:pPr>
      <w:bookmarkStart w:id="3" w:name="_Ref430094591"/>
      <w:r w:rsidRPr="00417254">
        <w:rPr>
          <w:rFonts w:ascii="Segoe UI" w:hAnsi="Segoe UI" w:cs="Segoe UI"/>
          <w:sz w:val="22"/>
          <w:szCs w:val="22"/>
        </w:rPr>
        <w:t xml:space="preserve">Data Provider shall only provide such Data as necessary for the </w:t>
      </w:r>
      <w:r w:rsidR="00302F1B">
        <w:rPr>
          <w:rFonts w:ascii="Segoe UI" w:hAnsi="Segoe UI" w:cs="Segoe UI"/>
          <w:sz w:val="22"/>
          <w:szCs w:val="22"/>
        </w:rPr>
        <w:t>Database</w:t>
      </w:r>
      <w:r w:rsidRPr="00417254">
        <w:rPr>
          <w:rFonts w:ascii="Segoe UI" w:hAnsi="Segoe UI" w:cs="Segoe UI"/>
          <w:sz w:val="22"/>
          <w:szCs w:val="22"/>
        </w:rPr>
        <w:t xml:space="preserve">. </w:t>
      </w:r>
      <w:r w:rsidR="00EF6D26" w:rsidRPr="00417254">
        <w:rPr>
          <w:rFonts w:ascii="Segoe UI" w:hAnsi="Segoe UI" w:cs="Segoe UI"/>
          <w:sz w:val="22"/>
          <w:szCs w:val="22"/>
        </w:rPr>
        <w:t xml:space="preserve">The Parties recognize that any Data disclosed hereunder may constitute personal data as defined in the General Data Protection Regulation (EU) </w:t>
      </w:r>
      <w:r w:rsidR="00017BED">
        <w:rPr>
          <w:rFonts w:ascii="Segoe UI" w:hAnsi="Segoe UI" w:cs="Segoe UI"/>
          <w:sz w:val="22"/>
          <w:szCs w:val="22"/>
        </w:rPr>
        <w:t xml:space="preserve"> </w:t>
      </w:r>
      <w:r w:rsidR="00EF6D26" w:rsidRPr="00417254">
        <w:rPr>
          <w:rFonts w:ascii="Segoe UI" w:hAnsi="Segoe UI" w:cs="Segoe UI"/>
          <w:sz w:val="22"/>
          <w:szCs w:val="22"/>
        </w:rPr>
        <w:t>2016/679</w:t>
      </w:r>
      <w:r w:rsidR="001160B1">
        <w:rPr>
          <w:rFonts w:ascii="Segoe UI" w:hAnsi="Segoe UI" w:cs="Segoe UI"/>
          <w:sz w:val="22"/>
          <w:szCs w:val="22"/>
        </w:rPr>
        <w:t xml:space="preserve"> (GDPR)</w:t>
      </w:r>
      <w:r w:rsidR="00EF6D26" w:rsidRPr="00417254">
        <w:rPr>
          <w:rFonts w:ascii="Segoe UI" w:hAnsi="Segoe UI" w:cs="Segoe UI"/>
          <w:sz w:val="22"/>
          <w:szCs w:val="22"/>
        </w:rPr>
        <w:t xml:space="preserve">, including personal data concerning health. </w:t>
      </w:r>
      <w:r w:rsidRPr="00417254">
        <w:rPr>
          <w:rFonts w:ascii="Segoe UI" w:hAnsi="Segoe UI" w:cs="Segoe UI"/>
          <w:sz w:val="22"/>
          <w:szCs w:val="22"/>
        </w:rPr>
        <w:t xml:space="preserve">The Dutch Health Inspectorate (in Dutch: Inspectie gezondheidszorg en jeugd) has confirmed </w:t>
      </w:r>
      <w:r w:rsidR="000D729B" w:rsidRPr="00417254">
        <w:rPr>
          <w:rFonts w:ascii="Segoe UI" w:hAnsi="Segoe UI" w:cs="Segoe UI"/>
          <w:sz w:val="22"/>
          <w:szCs w:val="22"/>
        </w:rPr>
        <w:t xml:space="preserve">to UMC </w:t>
      </w:r>
      <w:r w:rsidR="00717829" w:rsidRPr="00417254">
        <w:rPr>
          <w:rFonts w:ascii="Segoe UI" w:hAnsi="Segoe UI" w:cs="Segoe UI"/>
          <w:sz w:val="22"/>
          <w:szCs w:val="22"/>
        </w:rPr>
        <w:t>Groningen</w:t>
      </w:r>
      <w:r w:rsidR="000D729B" w:rsidRPr="00417254">
        <w:rPr>
          <w:rFonts w:ascii="Segoe UI" w:hAnsi="Segoe UI" w:cs="Segoe UI"/>
          <w:sz w:val="22"/>
          <w:szCs w:val="22"/>
        </w:rPr>
        <w:t xml:space="preserve"> </w:t>
      </w:r>
      <w:r w:rsidRPr="00417254">
        <w:rPr>
          <w:rFonts w:ascii="Segoe UI" w:hAnsi="Segoe UI" w:cs="Segoe UI"/>
          <w:sz w:val="22"/>
          <w:szCs w:val="22"/>
        </w:rPr>
        <w:t xml:space="preserve">that it recognizes the importance of health care providers </w:t>
      </w:r>
      <w:r w:rsidR="000D729B" w:rsidRPr="00417254">
        <w:rPr>
          <w:rFonts w:ascii="Segoe UI" w:hAnsi="Segoe UI" w:cs="Segoe UI"/>
          <w:sz w:val="22"/>
          <w:szCs w:val="22"/>
        </w:rPr>
        <w:t xml:space="preserve">to be able to deviate from applicable laws, regulations, guidelines and standards if this is required due to the crisis situation surrounding COVID-19. </w:t>
      </w:r>
      <w:r w:rsidR="000D729B" w:rsidRPr="00417254">
        <w:rPr>
          <w:rFonts w:ascii="Segoe UI" w:hAnsi="Segoe UI" w:cs="Segoe UI"/>
          <w:sz w:val="22"/>
          <w:szCs w:val="22"/>
          <w:lang w:val="en"/>
        </w:rPr>
        <w:t xml:space="preserve">The Dutch Health Inspectorate has stated </w:t>
      </w:r>
      <w:r w:rsidR="00ED1597" w:rsidRPr="00417254">
        <w:rPr>
          <w:rFonts w:ascii="Segoe UI" w:hAnsi="Segoe UI" w:cs="Segoe UI"/>
          <w:sz w:val="22"/>
          <w:szCs w:val="22"/>
          <w:lang w:val="en"/>
        </w:rPr>
        <w:t>that</w:t>
      </w:r>
      <w:r w:rsidR="000D729B" w:rsidRPr="00417254">
        <w:rPr>
          <w:rFonts w:ascii="Segoe UI" w:hAnsi="Segoe UI" w:cs="Segoe UI"/>
          <w:sz w:val="22"/>
          <w:szCs w:val="22"/>
          <w:lang w:val="en"/>
        </w:rPr>
        <w:t xml:space="preserve"> such deviations are related to the importance of effectively combating the COVID19 outbreak, that a professional assessment has been made of the various interests at stake and that this has been recorded by UMC </w:t>
      </w:r>
      <w:r w:rsidR="00717829" w:rsidRPr="00417254">
        <w:rPr>
          <w:rFonts w:ascii="Segoe UI" w:hAnsi="Segoe UI" w:cs="Segoe UI"/>
          <w:sz w:val="22"/>
          <w:szCs w:val="22"/>
          <w:lang w:val="en"/>
        </w:rPr>
        <w:t>Groningen</w:t>
      </w:r>
      <w:r w:rsidR="000D729B" w:rsidRPr="00417254">
        <w:rPr>
          <w:rFonts w:ascii="Segoe UI" w:hAnsi="Segoe UI" w:cs="Segoe UI"/>
          <w:sz w:val="22"/>
          <w:szCs w:val="22"/>
          <w:lang w:val="en"/>
        </w:rPr>
        <w:t xml:space="preserve"> in a traceable manner. </w:t>
      </w:r>
      <w:r w:rsidR="00AD6892" w:rsidRPr="00417254">
        <w:rPr>
          <w:rFonts w:ascii="Segoe UI" w:hAnsi="Segoe UI" w:cs="Segoe UI"/>
          <w:sz w:val="22"/>
          <w:szCs w:val="22"/>
          <w:lang w:val="en"/>
        </w:rPr>
        <w:t xml:space="preserve">Data </w:t>
      </w:r>
      <w:r w:rsidR="00AD6892" w:rsidRPr="00417254">
        <w:rPr>
          <w:rFonts w:ascii="Segoe UI" w:hAnsi="Segoe UI" w:cs="Segoe UI"/>
          <w:sz w:val="22"/>
          <w:szCs w:val="22"/>
          <w:lang w:val="en"/>
        </w:rPr>
        <w:lastRenderedPageBreak/>
        <w:t xml:space="preserve">Provider represents and warrants that it has made its own assessment in this regard and that it agrees. </w:t>
      </w:r>
      <w:r w:rsidR="000D729B" w:rsidRPr="00417254">
        <w:rPr>
          <w:rFonts w:ascii="Segoe UI" w:hAnsi="Segoe UI" w:cs="Segoe UI"/>
          <w:sz w:val="22"/>
          <w:szCs w:val="22"/>
          <w:lang w:val="en"/>
        </w:rPr>
        <w:t>The Parties</w:t>
      </w:r>
      <w:r w:rsidR="00ED1597" w:rsidRPr="00417254">
        <w:rPr>
          <w:rFonts w:ascii="Segoe UI" w:hAnsi="Segoe UI" w:cs="Segoe UI"/>
          <w:sz w:val="22"/>
          <w:szCs w:val="22"/>
          <w:lang w:val="en"/>
        </w:rPr>
        <w:t xml:space="preserve"> therefore</w:t>
      </w:r>
      <w:r w:rsidR="000D729B" w:rsidRPr="00417254">
        <w:rPr>
          <w:rFonts w:ascii="Segoe UI" w:hAnsi="Segoe UI" w:cs="Segoe UI"/>
          <w:sz w:val="22"/>
          <w:szCs w:val="22"/>
          <w:lang w:val="en"/>
        </w:rPr>
        <w:t xml:space="preserve"> agree to the deviations set out in this clause 2</w:t>
      </w:r>
      <w:r w:rsidR="0044098C" w:rsidRPr="00417254">
        <w:rPr>
          <w:rFonts w:ascii="Segoe UI" w:hAnsi="Segoe UI" w:cs="Segoe UI"/>
          <w:sz w:val="22"/>
          <w:szCs w:val="22"/>
          <w:lang w:val="en"/>
        </w:rPr>
        <w:t xml:space="preserve"> and the Protocol attached as Exhibit A</w:t>
      </w:r>
      <w:r w:rsidR="000D729B" w:rsidRPr="00417254">
        <w:rPr>
          <w:rFonts w:ascii="Segoe UI" w:hAnsi="Segoe UI" w:cs="Segoe UI"/>
          <w:sz w:val="22"/>
          <w:szCs w:val="22"/>
          <w:lang w:val="en"/>
        </w:rPr>
        <w:t xml:space="preserve">. </w:t>
      </w:r>
    </w:p>
    <w:p w:rsidR="00404A33" w:rsidRPr="00C74B81" w:rsidRDefault="00404A33" w:rsidP="008C67C4">
      <w:pPr>
        <w:ind w:left="1418" w:hanging="709"/>
        <w:rPr>
          <w:rFonts w:ascii="Segoe UI" w:hAnsi="Segoe UI" w:cs="Segoe UI"/>
          <w:sz w:val="22"/>
          <w:szCs w:val="22"/>
        </w:rPr>
      </w:pPr>
    </w:p>
    <w:p w:rsidR="00C74B81" w:rsidRPr="00C74B81" w:rsidRDefault="00C74B81" w:rsidP="00163522">
      <w:pPr>
        <w:pStyle w:val="ContractLevel2"/>
        <w:ind w:left="1418" w:hanging="709"/>
        <w:rPr>
          <w:rFonts w:ascii="Segoe UI" w:hAnsi="Segoe UI" w:cs="Segoe UI"/>
          <w:sz w:val="22"/>
          <w:szCs w:val="22"/>
          <w:lang w:val="en-GB"/>
        </w:rPr>
      </w:pPr>
      <w:r w:rsidRPr="00C74B81">
        <w:rPr>
          <w:rFonts w:ascii="Segoe UI" w:hAnsi="Segoe UI" w:cs="Segoe UI"/>
          <w:sz w:val="22"/>
          <w:szCs w:val="22"/>
          <w:lang w:val="en-GB"/>
        </w:rPr>
        <w:t>In line with the current position of the Centrale Commissie Mensgebonden Onderzoek  (“CCMO”), UMC Groni</w:t>
      </w:r>
      <w:r w:rsidR="00163522">
        <w:rPr>
          <w:rFonts w:ascii="Segoe UI" w:hAnsi="Segoe UI" w:cs="Segoe UI"/>
          <w:sz w:val="22"/>
          <w:szCs w:val="22"/>
          <w:lang w:val="en-GB"/>
        </w:rPr>
        <w:t>n</w:t>
      </w:r>
      <w:r w:rsidRPr="00C74B81">
        <w:rPr>
          <w:rFonts w:ascii="Segoe UI" w:hAnsi="Segoe UI" w:cs="Segoe UI"/>
          <w:sz w:val="22"/>
          <w:szCs w:val="22"/>
          <w:lang w:val="en-GB"/>
        </w:rPr>
        <w:t>gen and Data Provider are each considered controllers for their processing of the personal Data and will both handle all personal Data in accordance with the GDPR and any other to the performance of the Database applicable laws or regulations covering the protection of personal Data (collectively “Data Protection Law”). The Parties will fully cooperate with each other as controllers and shall take the necessary measures in order to comply with the Data Protection Law. Such cooperation shall duly reflect the respective roles and relationships of the controllers in relation to the participants as data subjects, in particular as regards the data subjects’ rights and each Party’s duties to provide the information referred to in articles 13 and 14 of the GDPR</w:t>
      </w:r>
      <w:r w:rsidR="00D8727C">
        <w:rPr>
          <w:rFonts w:ascii="Segoe UI" w:hAnsi="Segoe UI" w:cs="Segoe UI"/>
          <w:sz w:val="22"/>
          <w:szCs w:val="22"/>
          <w:lang w:val="en-GB"/>
        </w:rPr>
        <w:t xml:space="preserve"> and to </w:t>
      </w:r>
      <w:r w:rsidR="00CF1F36">
        <w:rPr>
          <w:rFonts w:ascii="Segoe UI" w:hAnsi="Segoe UI" w:cs="Segoe UI"/>
          <w:sz w:val="22"/>
          <w:szCs w:val="22"/>
          <w:lang w:val="en-GB"/>
        </w:rPr>
        <w:t>report a personal data breach as defined in article 4 paragraph 12 GDPR and further determined by articles 33 and 34 of the GDPR</w:t>
      </w:r>
      <w:r w:rsidRPr="00C74B81">
        <w:rPr>
          <w:rFonts w:ascii="Segoe UI" w:hAnsi="Segoe UI" w:cs="Segoe UI"/>
          <w:sz w:val="22"/>
          <w:szCs w:val="22"/>
          <w:lang w:val="en-GB"/>
        </w:rPr>
        <w:t xml:space="preserve">. Each controller shall maintain a record of processing activities under its responsibility. </w:t>
      </w:r>
    </w:p>
    <w:p w:rsidR="00C74B81" w:rsidRPr="00C74B81" w:rsidRDefault="00C74B81" w:rsidP="00C74B81">
      <w:pPr>
        <w:rPr>
          <w:lang w:val="en-GB"/>
        </w:rPr>
      </w:pPr>
    </w:p>
    <w:p w:rsidR="00417254" w:rsidRPr="00C74B81" w:rsidRDefault="00417254" w:rsidP="00C74B81">
      <w:pPr>
        <w:pStyle w:val="ContractLevel2"/>
        <w:ind w:left="1418" w:hanging="709"/>
        <w:rPr>
          <w:rFonts w:ascii="Segoe UI" w:hAnsi="Segoe UI" w:cs="Segoe UI"/>
          <w:sz w:val="22"/>
          <w:szCs w:val="22"/>
        </w:rPr>
      </w:pPr>
      <w:r w:rsidRPr="00C74B81">
        <w:rPr>
          <w:rFonts w:ascii="Segoe UI" w:hAnsi="Segoe UI" w:cs="Segoe UI"/>
          <w:noProof/>
          <w:spacing w:val="-1"/>
          <w:sz w:val="22"/>
          <w:szCs w:val="22"/>
        </w:rPr>
        <w:t>The Data Provider warrants and undertakes that</w:t>
      </w:r>
      <w:r w:rsidRPr="00C74B81">
        <w:rPr>
          <w:rFonts w:ascii="Segoe UI" w:hAnsi="Segoe UI" w:cs="Segoe UI"/>
          <w:sz w:val="22"/>
          <w:szCs w:val="22"/>
        </w:rPr>
        <w:t xml:space="preserve"> :</w:t>
      </w:r>
    </w:p>
    <w:p w:rsidR="00417254" w:rsidRPr="001160B1" w:rsidRDefault="00417254" w:rsidP="00417254">
      <w:pPr>
        <w:pStyle w:val="Lijstalinea"/>
        <w:numPr>
          <w:ilvl w:val="0"/>
          <w:numId w:val="20"/>
        </w:numPr>
        <w:rPr>
          <w:rFonts w:ascii="Segoe UI" w:hAnsi="Segoe UI" w:cs="Segoe UI"/>
          <w:sz w:val="22"/>
          <w:szCs w:val="22"/>
        </w:rPr>
      </w:pPr>
      <w:r w:rsidRPr="001160B1">
        <w:rPr>
          <w:rFonts w:ascii="Segoe UI" w:hAnsi="Segoe UI" w:cs="Segoe UI"/>
          <w:sz w:val="22"/>
          <w:szCs w:val="22"/>
        </w:rPr>
        <w:t xml:space="preserve">the </w:t>
      </w:r>
      <w:r w:rsidR="001160B1" w:rsidRPr="001160B1">
        <w:rPr>
          <w:rFonts w:ascii="Segoe UI" w:hAnsi="Segoe UI" w:cs="Segoe UI"/>
          <w:sz w:val="22"/>
          <w:szCs w:val="22"/>
        </w:rPr>
        <w:t>Data</w:t>
      </w:r>
      <w:r w:rsidRPr="001160B1">
        <w:rPr>
          <w:rFonts w:ascii="Segoe UI" w:hAnsi="Segoe UI" w:cs="Segoe UI"/>
          <w:sz w:val="22"/>
          <w:szCs w:val="22"/>
        </w:rPr>
        <w:t xml:space="preserve"> have been collected, processed and transferred in accordance with the GDPR and additional data pro</w:t>
      </w:r>
      <w:r w:rsidR="001160B1" w:rsidRPr="001160B1">
        <w:rPr>
          <w:rFonts w:ascii="Segoe UI" w:hAnsi="Segoe UI" w:cs="Segoe UI"/>
          <w:sz w:val="22"/>
          <w:szCs w:val="22"/>
        </w:rPr>
        <w:t>tection laws in the Netherlands;</w:t>
      </w:r>
      <w:r w:rsidRPr="001160B1">
        <w:rPr>
          <w:rFonts w:ascii="Segoe UI" w:hAnsi="Segoe UI" w:cs="Segoe UI"/>
          <w:sz w:val="22"/>
          <w:szCs w:val="22"/>
        </w:rPr>
        <w:t xml:space="preserve"> </w:t>
      </w:r>
    </w:p>
    <w:p w:rsidR="00417254" w:rsidRPr="001160B1" w:rsidRDefault="001160B1" w:rsidP="001160B1">
      <w:pPr>
        <w:pStyle w:val="ContractLevel2"/>
        <w:numPr>
          <w:ilvl w:val="0"/>
          <w:numId w:val="20"/>
        </w:numPr>
        <w:rPr>
          <w:rFonts w:ascii="Segoe UI" w:hAnsi="Segoe UI" w:cs="Segoe UI"/>
          <w:sz w:val="22"/>
          <w:szCs w:val="22"/>
        </w:rPr>
      </w:pPr>
      <w:r w:rsidRPr="001160B1">
        <w:rPr>
          <w:rFonts w:ascii="Segoe UI" w:hAnsi="Segoe UI" w:cs="Segoe UI"/>
          <w:sz w:val="22"/>
          <w:szCs w:val="22"/>
        </w:rPr>
        <w:t xml:space="preserve">that the Data will only contain Pseudonymised data and no directly identifing </w:t>
      </w:r>
      <w:r w:rsidR="004E1905">
        <w:rPr>
          <w:rFonts w:ascii="Segoe UI" w:hAnsi="Segoe UI" w:cs="Segoe UI"/>
          <w:sz w:val="22"/>
          <w:szCs w:val="22"/>
        </w:rPr>
        <w:t>p</w:t>
      </w:r>
      <w:r w:rsidRPr="001160B1">
        <w:rPr>
          <w:rFonts w:ascii="Segoe UI" w:hAnsi="Segoe UI" w:cs="Segoe UI"/>
          <w:sz w:val="22"/>
          <w:szCs w:val="22"/>
        </w:rPr>
        <w:t>ersonal data;</w:t>
      </w:r>
    </w:p>
    <w:p w:rsidR="001160B1" w:rsidRPr="001160B1" w:rsidRDefault="001160B1" w:rsidP="001160B1">
      <w:pPr>
        <w:pStyle w:val="Lijstalinea"/>
        <w:numPr>
          <w:ilvl w:val="0"/>
          <w:numId w:val="20"/>
        </w:numPr>
        <w:rPr>
          <w:rFonts w:ascii="Segoe UI" w:hAnsi="Segoe UI" w:cs="Segoe UI"/>
          <w:sz w:val="22"/>
          <w:szCs w:val="22"/>
        </w:rPr>
      </w:pPr>
      <w:r w:rsidRPr="001160B1">
        <w:rPr>
          <w:rFonts w:ascii="Segoe UI" w:hAnsi="Segoe UI" w:cs="Segoe UI"/>
          <w:sz w:val="22"/>
          <w:szCs w:val="22"/>
        </w:rPr>
        <w:t>it has obtained any regulatory or ethics approvals necessary to collect the Data and transfer the Data to the UMC Groningen;</w:t>
      </w:r>
    </w:p>
    <w:p w:rsidR="001160B1" w:rsidRPr="001160B1" w:rsidRDefault="001160B1" w:rsidP="001160B1">
      <w:pPr>
        <w:pStyle w:val="Lijstalinea"/>
        <w:numPr>
          <w:ilvl w:val="0"/>
          <w:numId w:val="20"/>
        </w:numPr>
        <w:rPr>
          <w:rFonts w:ascii="Segoe UI" w:hAnsi="Segoe UI" w:cs="Segoe UI"/>
          <w:sz w:val="22"/>
          <w:szCs w:val="22"/>
        </w:rPr>
      </w:pPr>
      <w:r w:rsidRPr="001160B1">
        <w:rPr>
          <w:rFonts w:ascii="Segoe UI" w:hAnsi="Segoe UI" w:cs="Segoe UI"/>
          <w:sz w:val="22"/>
          <w:szCs w:val="22"/>
        </w:rPr>
        <w:t>it has full authority to transfer the Data to the UMC Groningen;</w:t>
      </w:r>
    </w:p>
    <w:p w:rsidR="001160B1" w:rsidRPr="001160B1" w:rsidRDefault="001160B1" w:rsidP="001160B1">
      <w:pPr>
        <w:pStyle w:val="Lijstalinea"/>
        <w:numPr>
          <w:ilvl w:val="0"/>
          <w:numId w:val="20"/>
        </w:numPr>
        <w:rPr>
          <w:rFonts w:ascii="Segoe UI" w:hAnsi="Segoe UI" w:cs="Segoe UI"/>
          <w:sz w:val="22"/>
          <w:szCs w:val="22"/>
        </w:rPr>
      </w:pPr>
      <w:r>
        <w:rPr>
          <w:rFonts w:ascii="Segoe UI" w:hAnsi="Segoe UI" w:cs="Segoe UI"/>
          <w:sz w:val="22"/>
          <w:szCs w:val="22"/>
        </w:rPr>
        <w:t>[</w:t>
      </w:r>
      <w:commentRangeStart w:id="4"/>
      <w:r w:rsidR="00A54BAE">
        <w:rPr>
          <w:rFonts w:ascii="Segoe UI" w:hAnsi="Segoe UI" w:cs="Segoe UI"/>
          <w:sz w:val="22"/>
          <w:szCs w:val="22"/>
          <w:highlight w:val="yellow"/>
        </w:rPr>
        <w:t>O</w:t>
      </w:r>
      <w:r w:rsidRPr="001160B1">
        <w:rPr>
          <w:rFonts w:ascii="Segoe UI" w:hAnsi="Segoe UI" w:cs="Segoe UI"/>
          <w:sz w:val="22"/>
          <w:szCs w:val="22"/>
          <w:highlight w:val="yellow"/>
        </w:rPr>
        <w:t>ption 1</w:t>
      </w:r>
      <w:commentRangeEnd w:id="4"/>
      <w:r w:rsidR="00345DBB">
        <w:rPr>
          <w:rStyle w:val="Verwijzingopmerking"/>
        </w:rPr>
        <w:commentReference w:id="4"/>
      </w:r>
      <w:r>
        <w:rPr>
          <w:rFonts w:ascii="Segoe UI" w:hAnsi="Segoe UI" w:cs="Segoe UI"/>
          <w:sz w:val="22"/>
          <w:szCs w:val="22"/>
        </w:rPr>
        <w:t xml:space="preserve">] </w:t>
      </w:r>
      <w:r w:rsidRPr="001160B1">
        <w:rPr>
          <w:rFonts w:ascii="Segoe UI" w:hAnsi="Segoe UI" w:cs="Segoe UI"/>
          <w:sz w:val="22"/>
          <w:szCs w:val="22"/>
        </w:rPr>
        <w:t xml:space="preserve">in accordance with article 458 of the Dutch Medical Treatment Act (WGBO), informed consent of the Data subjects is not required for this </w:t>
      </w:r>
      <w:r w:rsidR="00302F1B">
        <w:rPr>
          <w:rFonts w:ascii="Segoe UI" w:hAnsi="Segoe UI" w:cs="Segoe UI"/>
          <w:sz w:val="22"/>
          <w:szCs w:val="22"/>
        </w:rPr>
        <w:t>Database</w:t>
      </w:r>
      <w:r w:rsidRPr="001160B1">
        <w:rPr>
          <w:rFonts w:ascii="Segoe UI" w:hAnsi="Segoe UI" w:cs="Segoe UI"/>
          <w:sz w:val="22"/>
          <w:szCs w:val="22"/>
        </w:rPr>
        <w:t>. Data will be collected on opt-out basis</w:t>
      </w:r>
      <w:r w:rsidR="00047415">
        <w:rPr>
          <w:rFonts w:ascii="Segoe UI" w:hAnsi="Segoe UI" w:cs="Segoe UI"/>
          <w:sz w:val="22"/>
          <w:szCs w:val="22"/>
        </w:rPr>
        <w:t xml:space="preserve"> on the legal ground of article 9.1 sub g (processing is necessary for reasons of substantial public interest) and/or 9.1 sub i (processing is necessary for reasons of public interest in the area of public health) GDPR</w:t>
      </w:r>
      <w:r w:rsidRPr="001160B1">
        <w:rPr>
          <w:rFonts w:ascii="Segoe UI" w:hAnsi="Segoe UI" w:cs="Segoe UI"/>
          <w:sz w:val="22"/>
          <w:szCs w:val="22"/>
        </w:rPr>
        <w:t>. It can be established that requesting consent for data processing from C</w:t>
      </w:r>
      <w:r w:rsidR="00163522">
        <w:rPr>
          <w:rFonts w:ascii="Segoe UI" w:hAnsi="Segoe UI" w:cs="Segoe UI"/>
          <w:sz w:val="22"/>
          <w:szCs w:val="22"/>
        </w:rPr>
        <w:t>OVID</w:t>
      </w:r>
      <w:r w:rsidRPr="001160B1">
        <w:rPr>
          <w:rFonts w:ascii="Segoe UI" w:hAnsi="Segoe UI" w:cs="Segoe UI"/>
          <w:sz w:val="22"/>
          <w:szCs w:val="22"/>
        </w:rPr>
        <w:t>-19 patients cannot reasonably be expected from the care provider / researcher, as:</w:t>
      </w:r>
    </w:p>
    <w:p w:rsidR="001160B1" w:rsidRPr="001160B1" w:rsidRDefault="001160B1" w:rsidP="001160B1">
      <w:pPr>
        <w:pStyle w:val="Lijstalinea"/>
        <w:numPr>
          <w:ilvl w:val="0"/>
          <w:numId w:val="21"/>
        </w:numPr>
        <w:rPr>
          <w:rFonts w:ascii="Segoe UI" w:hAnsi="Segoe UI" w:cs="Segoe UI"/>
          <w:sz w:val="22"/>
          <w:szCs w:val="22"/>
        </w:rPr>
      </w:pPr>
      <w:r w:rsidRPr="001160B1">
        <w:rPr>
          <w:rFonts w:ascii="Segoe UI" w:hAnsi="Segoe UI" w:cs="Segoe UI"/>
          <w:sz w:val="22"/>
          <w:szCs w:val="22"/>
        </w:rPr>
        <w:t>it is unsafe for the researcher and those around him to ask the patient for consent (due to the infectiousness of the disease);</w:t>
      </w:r>
    </w:p>
    <w:p w:rsidR="001160B1" w:rsidRPr="001160B1" w:rsidRDefault="001160B1" w:rsidP="001160B1">
      <w:pPr>
        <w:pStyle w:val="Lijstalinea"/>
        <w:numPr>
          <w:ilvl w:val="0"/>
          <w:numId w:val="21"/>
        </w:numPr>
        <w:rPr>
          <w:rFonts w:ascii="Segoe UI" w:hAnsi="Segoe UI" w:cs="Segoe UI"/>
          <w:sz w:val="22"/>
          <w:szCs w:val="22"/>
        </w:rPr>
      </w:pPr>
      <w:r w:rsidRPr="001160B1">
        <w:rPr>
          <w:rFonts w:ascii="Segoe UI" w:hAnsi="Segoe UI" w:cs="Segoe UI"/>
          <w:sz w:val="22"/>
          <w:szCs w:val="22"/>
        </w:rPr>
        <w:t>the patients are seriously ill;</w:t>
      </w:r>
    </w:p>
    <w:p w:rsidR="001160B1" w:rsidRPr="001160B1" w:rsidRDefault="001160B1" w:rsidP="001160B1">
      <w:pPr>
        <w:pStyle w:val="Lijstalinea"/>
        <w:numPr>
          <w:ilvl w:val="0"/>
          <w:numId w:val="21"/>
        </w:numPr>
        <w:rPr>
          <w:rFonts w:ascii="Segoe UI" w:hAnsi="Segoe UI" w:cs="Segoe UI"/>
          <w:sz w:val="22"/>
          <w:szCs w:val="22"/>
        </w:rPr>
      </w:pPr>
      <w:r w:rsidRPr="001160B1">
        <w:rPr>
          <w:rFonts w:ascii="Segoe UI" w:hAnsi="Segoe UI" w:cs="Segoe UI"/>
          <w:sz w:val="22"/>
          <w:szCs w:val="22"/>
        </w:rPr>
        <w:t>the care workers are overburdened with extra care tasks.</w:t>
      </w:r>
    </w:p>
    <w:p w:rsidR="001160B1" w:rsidRDefault="005F6552" w:rsidP="001160B1">
      <w:pPr>
        <w:pStyle w:val="Lijstalinea"/>
        <w:ind w:left="1778"/>
        <w:rPr>
          <w:rFonts w:ascii="Segoe UI" w:hAnsi="Segoe UI" w:cs="Segoe UI"/>
          <w:sz w:val="22"/>
          <w:szCs w:val="22"/>
        </w:rPr>
      </w:pPr>
      <w:r>
        <w:rPr>
          <w:rFonts w:ascii="Segoe UI" w:hAnsi="Segoe UI" w:cs="Segoe UI"/>
          <w:sz w:val="22"/>
          <w:szCs w:val="22"/>
        </w:rPr>
        <w:t>P</w:t>
      </w:r>
      <w:r w:rsidR="001160B1" w:rsidRPr="001160B1">
        <w:rPr>
          <w:rFonts w:ascii="Segoe UI" w:hAnsi="Segoe UI" w:cs="Segoe UI"/>
          <w:sz w:val="22"/>
          <w:szCs w:val="22"/>
        </w:rPr>
        <w:t>atients have the opportunity to object to research with their personal data</w:t>
      </w:r>
      <w:r>
        <w:rPr>
          <w:rFonts w:ascii="Segoe UI" w:hAnsi="Segoe UI" w:cs="Segoe UI"/>
          <w:sz w:val="22"/>
          <w:szCs w:val="22"/>
        </w:rPr>
        <w:t xml:space="preserve"> via the local opt-out register for research with clinical data and/or specific partient (relative) information letters</w:t>
      </w:r>
      <w:r w:rsidR="001160B1" w:rsidRPr="001160B1">
        <w:rPr>
          <w:rFonts w:ascii="Segoe UI" w:hAnsi="Segoe UI" w:cs="Segoe UI"/>
          <w:sz w:val="22"/>
          <w:szCs w:val="22"/>
        </w:rPr>
        <w:t>.</w:t>
      </w:r>
    </w:p>
    <w:p w:rsidR="001160B1" w:rsidRDefault="001160B1" w:rsidP="001160B1">
      <w:pPr>
        <w:pStyle w:val="Lijstalinea"/>
        <w:ind w:left="1778"/>
        <w:rPr>
          <w:rFonts w:ascii="Segoe UI" w:hAnsi="Segoe UI" w:cs="Segoe UI"/>
          <w:sz w:val="22"/>
          <w:szCs w:val="22"/>
        </w:rPr>
      </w:pPr>
    </w:p>
    <w:p w:rsidR="001160B1" w:rsidRDefault="001160B1" w:rsidP="001160B1">
      <w:pPr>
        <w:pStyle w:val="Lijstalinea"/>
        <w:ind w:left="1778"/>
        <w:rPr>
          <w:rFonts w:ascii="Segoe UI" w:hAnsi="Segoe UI" w:cs="Segoe UI"/>
          <w:sz w:val="22"/>
          <w:szCs w:val="22"/>
        </w:rPr>
      </w:pPr>
      <w:r>
        <w:rPr>
          <w:rFonts w:ascii="Segoe UI" w:hAnsi="Segoe UI" w:cs="Segoe UI"/>
          <w:sz w:val="22"/>
          <w:szCs w:val="22"/>
        </w:rPr>
        <w:t>[</w:t>
      </w:r>
      <w:commentRangeStart w:id="5"/>
      <w:r w:rsidRPr="001160B1">
        <w:rPr>
          <w:rFonts w:ascii="Segoe UI" w:hAnsi="Segoe UI" w:cs="Segoe UI"/>
          <w:sz w:val="22"/>
          <w:szCs w:val="22"/>
          <w:highlight w:val="yellow"/>
        </w:rPr>
        <w:t>Option 2</w:t>
      </w:r>
      <w:commentRangeEnd w:id="5"/>
      <w:r w:rsidR="00345DBB">
        <w:rPr>
          <w:rStyle w:val="Verwijzingopmerking"/>
        </w:rPr>
        <w:commentReference w:id="5"/>
      </w:r>
      <w:r>
        <w:rPr>
          <w:rFonts w:ascii="Segoe UI" w:hAnsi="Segoe UI" w:cs="Segoe UI"/>
          <w:sz w:val="22"/>
          <w:szCs w:val="22"/>
        </w:rPr>
        <w:t xml:space="preserve">] </w:t>
      </w:r>
      <w:r w:rsidRPr="001160B1">
        <w:rPr>
          <w:rFonts w:ascii="Segoe UI" w:hAnsi="Segoe UI" w:cs="Segoe UI"/>
          <w:sz w:val="22"/>
          <w:szCs w:val="22"/>
        </w:rPr>
        <w:t xml:space="preserve">Each Party shall be responsible for its own processing of </w:t>
      </w:r>
      <w:r>
        <w:rPr>
          <w:rFonts w:ascii="Segoe UI" w:hAnsi="Segoe UI" w:cs="Segoe UI"/>
          <w:sz w:val="22"/>
          <w:szCs w:val="22"/>
        </w:rPr>
        <w:t>p</w:t>
      </w:r>
      <w:r w:rsidRPr="001160B1">
        <w:rPr>
          <w:rFonts w:ascii="Segoe UI" w:hAnsi="Segoe UI" w:cs="Segoe UI"/>
          <w:sz w:val="22"/>
          <w:szCs w:val="22"/>
        </w:rPr>
        <w:t xml:space="preserve">ersonal Data in accordance with all </w:t>
      </w:r>
      <w:r w:rsidR="00094E0C">
        <w:rPr>
          <w:rFonts w:ascii="Segoe UI" w:hAnsi="Segoe UI" w:cs="Segoe UI"/>
          <w:sz w:val="22"/>
          <w:szCs w:val="22"/>
        </w:rPr>
        <w:t>d</w:t>
      </w:r>
      <w:r w:rsidRPr="001160B1">
        <w:rPr>
          <w:rFonts w:ascii="Segoe UI" w:hAnsi="Segoe UI" w:cs="Segoe UI"/>
          <w:sz w:val="22"/>
          <w:szCs w:val="22"/>
        </w:rPr>
        <w:t xml:space="preserve">ata </w:t>
      </w:r>
      <w:r w:rsidR="00094E0C">
        <w:rPr>
          <w:rFonts w:ascii="Segoe UI" w:hAnsi="Segoe UI" w:cs="Segoe UI"/>
          <w:sz w:val="22"/>
          <w:szCs w:val="22"/>
        </w:rPr>
        <w:t>p</w:t>
      </w:r>
      <w:r w:rsidRPr="001160B1">
        <w:rPr>
          <w:rFonts w:ascii="Segoe UI" w:hAnsi="Segoe UI" w:cs="Segoe UI"/>
          <w:sz w:val="22"/>
          <w:szCs w:val="22"/>
        </w:rPr>
        <w:t xml:space="preserve">rotection </w:t>
      </w:r>
      <w:r w:rsidR="00094E0C">
        <w:rPr>
          <w:rFonts w:ascii="Segoe UI" w:hAnsi="Segoe UI" w:cs="Segoe UI"/>
          <w:sz w:val="22"/>
          <w:szCs w:val="22"/>
        </w:rPr>
        <w:t>l</w:t>
      </w:r>
      <w:r w:rsidRPr="001160B1">
        <w:rPr>
          <w:rFonts w:ascii="Segoe UI" w:hAnsi="Segoe UI" w:cs="Segoe UI"/>
          <w:sz w:val="22"/>
          <w:szCs w:val="22"/>
        </w:rPr>
        <w:t xml:space="preserve">aw and with the </w:t>
      </w:r>
      <w:r w:rsidR="00094E0C">
        <w:rPr>
          <w:rFonts w:ascii="Segoe UI" w:hAnsi="Segoe UI" w:cs="Segoe UI"/>
          <w:sz w:val="22"/>
          <w:szCs w:val="22"/>
        </w:rPr>
        <w:t xml:space="preserve">informed consent form </w:t>
      </w:r>
      <w:r w:rsidRPr="001160B1">
        <w:rPr>
          <w:rFonts w:ascii="Segoe UI" w:hAnsi="Segoe UI" w:cs="Segoe UI"/>
          <w:sz w:val="22"/>
          <w:szCs w:val="22"/>
        </w:rPr>
        <w:t xml:space="preserve">obtained from </w:t>
      </w:r>
      <w:r w:rsidR="00094E0C">
        <w:rPr>
          <w:rFonts w:ascii="Segoe UI" w:hAnsi="Segoe UI" w:cs="Segoe UI"/>
          <w:sz w:val="22"/>
          <w:szCs w:val="22"/>
        </w:rPr>
        <w:t>Data</w:t>
      </w:r>
      <w:r w:rsidRPr="001160B1">
        <w:rPr>
          <w:rFonts w:ascii="Segoe UI" w:hAnsi="Segoe UI" w:cs="Segoe UI"/>
          <w:sz w:val="22"/>
          <w:szCs w:val="22"/>
        </w:rPr>
        <w:t xml:space="preserve"> </w:t>
      </w:r>
      <w:r w:rsidR="00094E0C">
        <w:rPr>
          <w:rFonts w:ascii="Segoe UI" w:hAnsi="Segoe UI" w:cs="Segoe UI"/>
          <w:sz w:val="22"/>
          <w:szCs w:val="22"/>
        </w:rPr>
        <w:t>s</w:t>
      </w:r>
      <w:r w:rsidRPr="001160B1">
        <w:rPr>
          <w:rFonts w:ascii="Segoe UI" w:hAnsi="Segoe UI" w:cs="Segoe UI"/>
          <w:sz w:val="22"/>
          <w:szCs w:val="22"/>
        </w:rPr>
        <w:t>ubjects</w:t>
      </w:r>
      <w:r w:rsidR="00094E0C">
        <w:rPr>
          <w:rFonts w:ascii="Segoe UI" w:hAnsi="Segoe UI" w:cs="Segoe UI"/>
          <w:sz w:val="22"/>
          <w:szCs w:val="22"/>
        </w:rPr>
        <w:t>.</w:t>
      </w:r>
    </w:p>
    <w:p w:rsidR="00404A33" w:rsidRPr="008C67C4" w:rsidRDefault="00404A33" w:rsidP="00DE77BE">
      <w:pPr>
        <w:pStyle w:val="ContractLevel2"/>
        <w:numPr>
          <w:ilvl w:val="0"/>
          <w:numId w:val="0"/>
        </w:numPr>
        <w:ind w:left="709"/>
        <w:rPr>
          <w:rFonts w:ascii="Segoe UI" w:hAnsi="Segoe UI" w:cs="Segoe UI"/>
          <w:sz w:val="22"/>
          <w:szCs w:val="22"/>
        </w:rPr>
      </w:pPr>
    </w:p>
    <w:bookmarkEnd w:id="3"/>
    <w:p w:rsidR="00CB03EA" w:rsidRDefault="002377FD" w:rsidP="008C67C4">
      <w:pPr>
        <w:pStyle w:val="ContractLevel2"/>
        <w:ind w:left="1418" w:hanging="709"/>
        <w:rPr>
          <w:rFonts w:ascii="Segoe UI" w:hAnsi="Segoe UI" w:cs="Segoe UI"/>
          <w:sz w:val="22"/>
          <w:szCs w:val="22"/>
        </w:rPr>
      </w:pPr>
      <w:r w:rsidRPr="008C67C4">
        <w:rPr>
          <w:rFonts w:ascii="Segoe UI" w:hAnsi="Segoe UI" w:cs="Segoe UI"/>
          <w:sz w:val="22"/>
          <w:szCs w:val="22"/>
        </w:rPr>
        <w:t xml:space="preserve">Upon </w:t>
      </w:r>
      <w:r w:rsidR="00AD565E" w:rsidRPr="008C67C4">
        <w:rPr>
          <w:rFonts w:ascii="Segoe UI" w:hAnsi="Segoe UI" w:cs="Segoe UI"/>
          <w:sz w:val="22"/>
          <w:szCs w:val="22"/>
        </w:rPr>
        <w:t>Data Provider</w:t>
      </w:r>
      <w:r w:rsidRPr="008C67C4">
        <w:rPr>
          <w:rFonts w:ascii="Segoe UI" w:hAnsi="Segoe UI" w:cs="Segoe UI"/>
          <w:sz w:val="22"/>
          <w:szCs w:val="22"/>
        </w:rPr>
        <w:t xml:space="preserve">’s first request,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Pr="008C67C4">
        <w:rPr>
          <w:rFonts w:ascii="Segoe UI" w:hAnsi="Segoe UI" w:cs="Segoe UI"/>
          <w:sz w:val="22"/>
          <w:szCs w:val="22"/>
        </w:rPr>
        <w:t xml:space="preserve"> undertakes</w:t>
      </w:r>
      <w:r w:rsidR="00BB44E3">
        <w:rPr>
          <w:rFonts w:ascii="Segoe UI" w:hAnsi="Segoe UI" w:cs="Segoe UI"/>
          <w:sz w:val="22"/>
          <w:szCs w:val="22"/>
        </w:rPr>
        <w:t xml:space="preserve"> </w:t>
      </w:r>
      <w:r w:rsidRPr="008C67C4">
        <w:rPr>
          <w:rFonts w:ascii="Segoe UI" w:hAnsi="Segoe UI" w:cs="Segoe UI"/>
          <w:sz w:val="22"/>
          <w:szCs w:val="22"/>
        </w:rPr>
        <w:t xml:space="preserve">to no longer use Data </w:t>
      </w:r>
      <w:r w:rsidR="00CC2807" w:rsidRPr="008C67C4">
        <w:rPr>
          <w:rFonts w:ascii="Segoe UI" w:hAnsi="Segoe UI" w:cs="Segoe UI"/>
          <w:sz w:val="22"/>
          <w:szCs w:val="22"/>
        </w:rPr>
        <w:t xml:space="preserve">for future research </w:t>
      </w:r>
      <w:r w:rsidRPr="008C67C4">
        <w:rPr>
          <w:rFonts w:ascii="Segoe UI" w:hAnsi="Segoe UI" w:cs="Segoe UI"/>
          <w:sz w:val="22"/>
          <w:szCs w:val="22"/>
        </w:rPr>
        <w:t xml:space="preserve">of </w:t>
      </w:r>
      <w:r w:rsidR="00CC2807" w:rsidRPr="008C67C4">
        <w:rPr>
          <w:rFonts w:ascii="Segoe UI" w:hAnsi="Segoe UI" w:cs="Segoe UI"/>
          <w:sz w:val="22"/>
          <w:szCs w:val="22"/>
        </w:rPr>
        <w:t>individuals</w:t>
      </w:r>
      <w:r w:rsidRPr="008C67C4">
        <w:rPr>
          <w:rFonts w:ascii="Segoe UI" w:hAnsi="Segoe UI" w:cs="Segoe UI"/>
          <w:sz w:val="22"/>
          <w:szCs w:val="22"/>
        </w:rPr>
        <w:t xml:space="preserve"> who </w:t>
      </w:r>
      <w:r w:rsidR="00CC2807" w:rsidRPr="008C67C4">
        <w:rPr>
          <w:rFonts w:ascii="Segoe UI" w:hAnsi="Segoe UI" w:cs="Segoe UI"/>
          <w:sz w:val="22"/>
          <w:szCs w:val="22"/>
        </w:rPr>
        <w:t xml:space="preserve">have notified </w:t>
      </w:r>
      <w:r w:rsidR="00AD565E" w:rsidRPr="008C67C4">
        <w:rPr>
          <w:rFonts w:ascii="Segoe UI" w:hAnsi="Segoe UI" w:cs="Segoe UI"/>
          <w:sz w:val="22"/>
          <w:szCs w:val="22"/>
        </w:rPr>
        <w:t>Data Provider</w:t>
      </w:r>
      <w:r w:rsidR="00B42583">
        <w:rPr>
          <w:rFonts w:ascii="Segoe UI" w:hAnsi="Segoe UI" w:cs="Segoe UI"/>
          <w:sz w:val="22"/>
          <w:szCs w:val="22"/>
        </w:rPr>
        <w:t xml:space="preserve"> that</w:t>
      </w:r>
      <w:r w:rsidR="00CC2807" w:rsidRPr="008C67C4">
        <w:rPr>
          <w:rFonts w:ascii="Segoe UI" w:hAnsi="Segoe UI" w:cs="Segoe UI"/>
          <w:sz w:val="22"/>
          <w:szCs w:val="22"/>
        </w:rPr>
        <w:t xml:space="preserve"> they </w:t>
      </w:r>
      <w:r w:rsidRPr="008C67C4">
        <w:rPr>
          <w:rFonts w:ascii="Segoe UI" w:hAnsi="Segoe UI" w:cs="Segoe UI"/>
          <w:sz w:val="22"/>
          <w:szCs w:val="22"/>
        </w:rPr>
        <w:t xml:space="preserve">no longer wish </w:t>
      </w:r>
      <w:r w:rsidR="00CC2807" w:rsidRPr="008C67C4">
        <w:rPr>
          <w:rFonts w:ascii="Segoe UI" w:hAnsi="Segoe UI" w:cs="Segoe UI"/>
          <w:sz w:val="22"/>
          <w:szCs w:val="22"/>
        </w:rPr>
        <w:t>for their personal data to be processed</w:t>
      </w:r>
      <w:r w:rsidR="00E64928">
        <w:rPr>
          <w:rFonts w:ascii="Segoe UI" w:hAnsi="Segoe UI" w:cs="Segoe UI"/>
          <w:sz w:val="22"/>
          <w:szCs w:val="22"/>
        </w:rPr>
        <w:t xml:space="preserve"> or who have </w:t>
      </w:r>
      <w:r w:rsidR="00E64928">
        <w:rPr>
          <w:rFonts w:ascii="Segoe UI" w:hAnsi="Segoe UI" w:cs="Segoe UI"/>
          <w:sz w:val="22"/>
          <w:szCs w:val="22"/>
        </w:rPr>
        <w:lastRenderedPageBreak/>
        <w:t xml:space="preserve">requested for erasure of their data and, to the extent legally required, UMC </w:t>
      </w:r>
      <w:r w:rsidR="00717829">
        <w:rPr>
          <w:rFonts w:ascii="Segoe UI" w:hAnsi="Segoe UI" w:cs="Segoe UI"/>
          <w:sz w:val="22"/>
          <w:szCs w:val="22"/>
        </w:rPr>
        <w:t>Groningen</w:t>
      </w:r>
      <w:r w:rsidR="00E64928">
        <w:rPr>
          <w:rFonts w:ascii="Segoe UI" w:hAnsi="Segoe UI" w:cs="Segoe UI"/>
          <w:sz w:val="22"/>
          <w:szCs w:val="22"/>
        </w:rPr>
        <w:t xml:space="preserve"> </w:t>
      </w:r>
      <w:r w:rsidR="00BB44E3">
        <w:rPr>
          <w:rFonts w:ascii="Segoe UI" w:hAnsi="Segoe UI" w:cs="Segoe UI"/>
          <w:sz w:val="22"/>
          <w:szCs w:val="22"/>
        </w:rPr>
        <w:t>shall cause its subcontractor to</w:t>
      </w:r>
      <w:r w:rsidR="00BB44E3" w:rsidRPr="008C67C4">
        <w:rPr>
          <w:rFonts w:ascii="Segoe UI" w:hAnsi="Segoe UI" w:cs="Segoe UI"/>
          <w:sz w:val="22"/>
          <w:szCs w:val="22"/>
        </w:rPr>
        <w:t xml:space="preserve"> </w:t>
      </w:r>
      <w:r w:rsidR="00E64928">
        <w:rPr>
          <w:rFonts w:ascii="Segoe UI" w:hAnsi="Segoe UI" w:cs="Segoe UI"/>
          <w:sz w:val="22"/>
          <w:szCs w:val="22"/>
        </w:rPr>
        <w:t>erase the data concerned</w:t>
      </w:r>
      <w:r w:rsidRPr="008C67C4">
        <w:rPr>
          <w:rFonts w:ascii="Segoe UI" w:hAnsi="Segoe UI" w:cs="Segoe UI"/>
          <w:sz w:val="22"/>
          <w:szCs w:val="22"/>
        </w:rPr>
        <w:t>.</w:t>
      </w:r>
    </w:p>
    <w:p w:rsidR="00014104" w:rsidRDefault="00014104" w:rsidP="00CB1819"/>
    <w:p w:rsidR="000A39DE" w:rsidRPr="00407391" w:rsidRDefault="000A39DE" w:rsidP="00CB1819"/>
    <w:p w:rsidR="00014104" w:rsidRDefault="00014104" w:rsidP="00014104">
      <w:pPr>
        <w:pStyle w:val="ContractLevel1"/>
      </w:pPr>
      <w:r>
        <w:rPr>
          <w:rFonts w:ascii="Segoe UI" w:hAnsi="Segoe UI" w:cs="Segoe UI"/>
          <w:b/>
          <w:sz w:val="22"/>
          <w:szCs w:val="22"/>
        </w:rPr>
        <w:t xml:space="preserve">Data Security and </w:t>
      </w:r>
      <w:r w:rsidRPr="003F6CD7">
        <w:rPr>
          <w:rFonts w:ascii="Segoe UI" w:hAnsi="Segoe UI" w:cs="Segoe UI"/>
          <w:b/>
          <w:sz w:val="22"/>
          <w:szCs w:val="22"/>
        </w:rPr>
        <w:t>Confidentiality</w:t>
      </w:r>
    </w:p>
    <w:p w:rsidR="00EA3D3E" w:rsidRPr="008C67C4" w:rsidRDefault="00EA3D3E" w:rsidP="008C67C4">
      <w:pPr>
        <w:ind w:left="1418" w:hanging="709"/>
        <w:rPr>
          <w:rFonts w:ascii="Segoe UI" w:hAnsi="Segoe UI" w:cs="Segoe UI"/>
          <w:sz w:val="22"/>
          <w:szCs w:val="22"/>
        </w:rPr>
      </w:pPr>
    </w:p>
    <w:p w:rsidR="00526019" w:rsidRPr="000A39DE" w:rsidRDefault="00014104" w:rsidP="00304EB6">
      <w:pPr>
        <w:pStyle w:val="ContractLevel2"/>
        <w:ind w:left="1418" w:hanging="709"/>
        <w:rPr>
          <w:rFonts w:ascii="Segoe UI" w:hAnsi="Segoe UI" w:cs="Segoe UI"/>
          <w:sz w:val="22"/>
          <w:szCs w:val="22"/>
        </w:rPr>
      </w:pPr>
      <w:r w:rsidRPr="000A39DE">
        <w:rPr>
          <w:rFonts w:ascii="Segoe UI" w:hAnsi="Segoe UI" w:cs="Segoe UI"/>
          <w:sz w:val="22"/>
          <w:szCs w:val="22"/>
        </w:rPr>
        <w:t>Data Provider</w:t>
      </w:r>
      <w:r w:rsidR="00094E0C">
        <w:rPr>
          <w:rFonts w:ascii="Segoe UI" w:hAnsi="Segoe UI" w:cs="Segoe UI"/>
          <w:sz w:val="22"/>
          <w:szCs w:val="22"/>
        </w:rPr>
        <w:t xml:space="preserve"> acknowledges that the Data will be</w:t>
      </w:r>
      <w:r w:rsidRPr="000A39DE">
        <w:rPr>
          <w:rFonts w:ascii="Segoe UI" w:hAnsi="Segoe UI" w:cs="Segoe UI"/>
          <w:sz w:val="22"/>
          <w:szCs w:val="22"/>
        </w:rPr>
        <w:t xml:space="preserve"> </w:t>
      </w:r>
      <w:r w:rsidR="006925FD" w:rsidRPr="000A39DE">
        <w:rPr>
          <w:rFonts w:ascii="Segoe UI" w:hAnsi="Segoe UI" w:cs="Segoe UI"/>
          <w:sz w:val="22"/>
          <w:szCs w:val="22"/>
        </w:rPr>
        <w:t>disclose</w:t>
      </w:r>
      <w:r w:rsidR="00C74B81">
        <w:rPr>
          <w:rFonts w:ascii="Segoe UI" w:hAnsi="Segoe UI" w:cs="Segoe UI"/>
          <w:sz w:val="22"/>
          <w:szCs w:val="22"/>
        </w:rPr>
        <w:t>d</w:t>
      </w:r>
      <w:r w:rsidR="006925FD" w:rsidRPr="000A39DE">
        <w:rPr>
          <w:rFonts w:ascii="Segoe UI" w:hAnsi="Segoe UI" w:cs="Segoe UI"/>
          <w:sz w:val="22"/>
          <w:szCs w:val="22"/>
        </w:rPr>
        <w:t xml:space="preserve"> </w:t>
      </w:r>
      <w:r w:rsidR="00D8727C">
        <w:rPr>
          <w:rFonts w:ascii="Segoe UI" w:hAnsi="Segoe UI" w:cs="Segoe UI"/>
          <w:sz w:val="22"/>
          <w:szCs w:val="22"/>
        </w:rPr>
        <w:t xml:space="preserve">to </w:t>
      </w:r>
      <w:r w:rsidR="00021D6A" w:rsidRPr="000A39DE">
        <w:rPr>
          <w:rFonts w:ascii="Segoe UI" w:hAnsi="Segoe UI" w:cs="Segoe UI"/>
          <w:sz w:val="22"/>
          <w:szCs w:val="22"/>
        </w:rPr>
        <w:t xml:space="preserve">UMC </w:t>
      </w:r>
      <w:r w:rsidR="00717829" w:rsidRPr="000A39DE">
        <w:rPr>
          <w:rFonts w:ascii="Segoe UI" w:hAnsi="Segoe UI" w:cs="Segoe UI"/>
          <w:sz w:val="22"/>
          <w:szCs w:val="22"/>
        </w:rPr>
        <w:t>Groningen</w:t>
      </w:r>
      <w:r w:rsidR="00021D6A" w:rsidRPr="000A39DE">
        <w:rPr>
          <w:rFonts w:ascii="Segoe UI" w:hAnsi="Segoe UI" w:cs="Segoe UI"/>
          <w:sz w:val="22"/>
          <w:szCs w:val="22"/>
        </w:rPr>
        <w:t xml:space="preserve"> </w:t>
      </w:r>
      <w:r w:rsidR="00D8727C">
        <w:rPr>
          <w:rFonts w:ascii="Segoe UI" w:hAnsi="Segoe UI" w:cs="Segoe UI"/>
          <w:sz w:val="22"/>
          <w:szCs w:val="22"/>
        </w:rPr>
        <w:t xml:space="preserve">via the </w:t>
      </w:r>
      <w:r w:rsidR="000D1F27">
        <w:rPr>
          <w:rFonts w:ascii="Segoe UI" w:hAnsi="Segoe UI" w:cs="Segoe UI"/>
          <w:sz w:val="22"/>
          <w:szCs w:val="22"/>
        </w:rPr>
        <w:t>on</w:t>
      </w:r>
      <w:r w:rsidR="00094E0C">
        <w:rPr>
          <w:rFonts w:ascii="Segoe UI" w:hAnsi="Segoe UI" w:cs="Segoe UI"/>
          <w:sz w:val="22"/>
          <w:szCs w:val="22"/>
        </w:rPr>
        <w:t>line facility</w:t>
      </w:r>
      <w:r w:rsidR="00D8727C">
        <w:rPr>
          <w:rFonts w:ascii="Segoe UI" w:hAnsi="Segoe UI" w:cs="Segoe UI"/>
          <w:sz w:val="22"/>
          <w:szCs w:val="22"/>
        </w:rPr>
        <w:t xml:space="preserve"> of Redcap</w:t>
      </w:r>
      <w:r w:rsidR="00021D6A" w:rsidRPr="000A39DE">
        <w:rPr>
          <w:rFonts w:ascii="Segoe UI" w:hAnsi="Segoe UI" w:cs="Segoe UI"/>
          <w:sz w:val="22"/>
          <w:szCs w:val="22"/>
        </w:rPr>
        <w:t>.</w:t>
      </w:r>
      <w:r w:rsidR="00094E0C">
        <w:rPr>
          <w:rFonts w:ascii="Segoe UI" w:hAnsi="Segoe UI" w:cs="Segoe UI"/>
          <w:sz w:val="22"/>
          <w:szCs w:val="22"/>
        </w:rPr>
        <w:t xml:space="preserve"> UMC Groningen wil</w:t>
      </w:r>
      <w:r w:rsidR="000D1F27">
        <w:rPr>
          <w:rFonts w:ascii="Segoe UI" w:hAnsi="Segoe UI" w:cs="Segoe UI"/>
          <w:sz w:val="22"/>
          <w:szCs w:val="22"/>
        </w:rPr>
        <w:t xml:space="preserve">l provide Data Provider with a personal login key to </w:t>
      </w:r>
      <w:r w:rsidR="009E2AAB">
        <w:rPr>
          <w:rFonts w:ascii="Segoe UI" w:hAnsi="Segoe UI" w:cs="Segoe UI"/>
          <w:sz w:val="22"/>
          <w:szCs w:val="22"/>
        </w:rPr>
        <w:t xml:space="preserve">upload the </w:t>
      </w:r>
      <w:r w:rsidR="004E1905">
        <w:rPr>
          <w:rFonts w:ascii="Segoe UI" w:hAnsi="Segoe UI" w:cs="Segoe UI"/>
          <w:sz w:val="22"/>
          <w:szCs w:val="22"/>
        </w:rPr>
        <w:t>D</w:t>
      </w:r>
      <w:r w:rsidR="009E2AAB">
        <w:rPr>
          <w:rFonts w:ascii="Segoe UI" w:hAnsi="Segoe UI" w:cs="Segoe UI"/>
          <w:sz w:val="22"/>
          <w:szCs w:val="22"/>
        </w:rPr>
        <w:t xml:space="preserve">ata in the </w:t>
      </w:r>
      <w:r w:rsidR="00D8727C">
        <w:rPr>
          <w:rFonts w:ascii="Segoe UI" w:hAnsi="Segoe UI" w:cs="Segoe UI"/>
          <w:sz w:val="22"/>
          <w:szCs w:val="22"/>
        </w:rPr>
        <w:t>Redcap</w:t>
      </w:r>
      <w:r w:rsidR="000D1F27">
        <w:rPr>
          <w:rFonts w:ascii="Segoe UI" w:hAnsi="Segoe UI" w:cs="Segoe UI"/>
          <w:sz w:val="22"/>
          <w:szCs w:val="22"/>
        </w:rPr>
        <w:t xml:space="preserve"> online facility</w:t>
      </w:r>
      <w:r w:rsidR="009E2AAB">
        <w:rPr>
          <w:rFonts w:ascii="Segoe UI" w:hAnsi="Segoe UI" w:cs="Segoe UI"/>
          <w:sz w:val="22"/>
          <w:szCs w:val="22"/>
        </w:rPr>
        <w:t xml:space="preserve"> of UMC Groningen</w:t>
      </w:r>
      <w:r w:rsidR="000D1F27">
        <w:rPr>
          <w:rFonts w:ascii="Segoe UI" w:hAnsi="Segoe UI" w:cs="Segoe UI"/>
          <w:sz w:val="22"/>
          <w:szCs w:val="22"/>
        </w:rPr>
        <w:t xml:space="preserve">. Data Provider represents </w:t>
      </w:r>
      <w:r w:rsidR="000B46B8">
        <w:rPr>
          <w:rFonts w:ascii="Segoe UI" w:hAnsi="Segoe UI" w:cs="Segoe UI"/>
          <w:sz w:val="22"/>
          <w:szCs w:val="22"/>
        </w:rPr>
        <w:t xml:space="preserve">and </w:t>
      </w:r>
      <w:r w:rsidR="000D1F27">
        <w:rPr>
          <w:rFonts w:ascii="Segoe UI" w:hAnsi="Segoe UI" w:cs="Segoe UI"/>
          <w:sz w:val="22"/>
          <w:szCs w:val="22"/>
        </w:rPr>
        <w:t>warr</w:t>
      </w:r>
      <w:r w:rsidR="00163522">
        <w:rPr>
          <w:rFonts w:ascii="Segoe UI" w:hAnsi="Segoe UI" w:cs="Segoe UI"/>
          <w:sz w:val="22"/>
          <w:szCs w:val="22"/>
        </w:rPr>
        <w:t>a</w:t>
      </w:r>
      <w:r w:rsidR="000D1F27">
        <w:rPr>
          <w:rFonts w:ascii="Segoe UI" w:hAnsi="Segoe UI" w:cs="Segoe UI"/>
          <w:sz w:val="22"/>
          <w:szCs w:val="22"/>
        </w:rPr>
        <w:t>nts that all employees wo will receive the login key via UMC Groningen shall not give their personal login key and/or password to any other person without UMC Gronigen prior written approval.</w:t>
      </w:r>
    </w:p>
    <w:p w:rsidR="00304EB6" w:rsidRPr="00304EB6" w:rsidRDefault="00304EB6" w:rsidP="00304EB6"/>
    <w:p w:rsidR="00CB03EA" w:rsidRPr="00526019" w:rsidRDefault="00526019" w:rsidP="00526019">
      <w:pPr>
        <w:pStyle w:val="ContractLevel2"/>
        <w:numPr>
          <w:ilvl w:val="0"/>
          <w:numId w:val="0"/>
        </w:numPr>
        <w:tabs>
          <w:tab w:val="num" w:pos="709"/>
        </w:tabs>
        <w:ind w:left="1418" w:hanging="709"/>
        <w:rPr>
          <w:rFonts w:ascii="Segoe UI" w:hAnsi="Segoe UI" w:cs="Segoe UI"/>
          <w:sz w:val="22"/>
          <w:szCs w:val="22"/>
        </w:rPr>
      </w:pPr>
      <w:r w:rsidRPr="00A54BAE">
        <w:rPr>
          <w:rFonts w:ascii="Segoe UI" w:hAnsi="Segoe UI" w:cs="Segoe UI"/>
          <w:sz w:val="22"/>
          <w:szCs w:val="22"/>
        </w:rPr>
        <w:t>3.2</w:t>
      </w:r>
      <w:r>
        <w:rPr>
          <w:rFonts w:ascii="Segoe UI" w:hAnsi="Segoe UI" w:cs="Segoe UI"/>
          <w:sz w:val="22"/>
          <w:szCs w:val="22"/>
        </w:rPr>
        <w:tab/>
      </w:r>
      <w:r w:rsidR="00447831" w:rsidRPr="00526019">
        <w:rPr>
          <w:rFonts w:ascii="Segoe UI" w:hAnsi="Segoe UI" w:cs="Segoe UI"/>
          <w:sz w:val="22"/>
          <w:szCs w:val="22"/>
        </w:rPr>
        <w:t xml:space="preserve">UMC </w:t>
      </w:r>
      <w:r w:rsidR="00717829" w:rsidRPr="00526019">
        <w:rPr>
          <w:rFonts w:ascii="Segoe UI" w:hAnsi="Segoe UI" w:cs="Segoe UI"/>
          <w:sz w:val="22"/>
          <w:szCs w:val="22"/>
        </w:rPr>
        <w:t>Groningen</w:t>
      </w:r>
      <w:r w:rsidR="00447831" w:rsidRPr="00526019">
        <w:rPr>
          <w:rFonts w:ascii="Segoe UI" w:hAnsi="Segoe UI" w:cs="Segoe UI"/>
          <w:sz w:val="22"/>
          <w:szCs w:val="22"/>
        </w:rPr>
        <w:t xml:space="preserve"> shall ensure that all employees, agents, and </w:t>
      </w:r>
      <w:r w:rsidR="00C33F2D" w:rsidRPr="00526019">
        <w:rPr>
          <w:rFonts w:ascii="Segoe UI" w:hAnsi="Segoe UI" w:cs="Segoe UI"/>
          <w:sz w:val="22"/>
          <w:szCs w:val="22"/>
        </w:rPr>
        <w:t>(sub)</w:t>
      </w:r>
      <w:r w:rsidR="00B42583" w:rsidRPr="00526019">
        <w:rPr>
          <w:rFonts w:ascii="Segoe UI" w:hAnsi="Segoe UI" w:cs="Segoe UI"/>
          <w:sz w:val="22"/>
          <w:szCs w:val="22"/>
        </w:rPr>
        <w:t>c</w:t>
      </w:r>
      <w:r w:rsidR="00447831" w:rsidRPr="00526019">
        <w:rPr>
          <w:rFonts w:ascii="Segoe UI" w:hAnsi="Segoe UI" w:cs="Segoe UI"/>
          <w:sz w:val="22"/>
          <w:szCs w:val="22"/>
        </w:rPr>
        <w:t xml:space="preserve">ontractors with access to the Data comply with the terms of this Agreement, as well as any applicable data privacy and security laws </w:t>
      </w:r>
      <w:r w:rsidR="001C1223" w:rsidRPr="00526019">
        <w:rPr>
          <w:rFonts w:ascii="Segoe UI" w:hAnsi="Segoe UI" w:cs="Segoe UI"/>
          <w:sz w:val="22"/>
          <w:szCs w:val="22"/>
        </w:rPr>
        <w:t>and</w:t>
      </w:r>
      <w:r w:rsidR="00447831" w:rsidRPr="00526019">
        <w:rPr>
          <w:rFonts w:ascii="Segoe UI" w:hAnsi="Segoe UI" w:cs="Segoe UI"/>
          <w:sz w:val="22"/>
          <w:szCs w:val="22"/>
        </w:rPr>
        <w:t xml:space="preserve"> regulations. UMC </w:t>
      </w:r>
      <w:r w:rsidR="00717829" w:rsidRPr="00526019">
        <w:rPr>
          <w:rFonts w:ascii="Segoe UI" w:hAnsi="Segoe UI" w:cs="Segoe UI"/>
          <w:sz w:val="22"/>
          <w:szCs w:val="22"/>
        </w:rPr>
        <w:t>Groningen</w:t>
      </w:r>
      <w:r w:rsidR="00447831" w:rsidRPr="00526019">
        <w:rPr>
          <w:rFonts w:ascii="Segoe UI" w:hAnsi="Segoe UI" w:cs="Segoe UI"/>
          <w:sz w:val="22"/>
          <w:szCs w:val="22"/>
        </w:rPr>
        <w:t xml:space="preserve"> shall ensure that only those of its employees directly concerned with the Permitted Purpose have access to the Data and that they shall be bound by confidentiality and user undertakings and limitations substantially similar and no less stringent than those provided for in this Agreement.</w:t>
      </w:r>
    </w:p>
    <w:p w:rsidR="00527F86" w:rsidRPr="00527F86" w:rsidRDefault="00527F86" w:rsidP="00527F86">
      <w:pPr>
        <w:rPr>
          <w:rFonts w:ascii="Segoe UI" w:hAnsi="Segoe UI" w:cs="Segoe UI"/>
        </w:rPr>
      </w:pPr>
    </w:p>
    <w:p w:rsidR="00527F86" w:rsidRPr="00DC5C7D" w:rsidRDefault="00527F86" w:rsidP="00526019">
      <w:pPr>
        <w:ind w:left="1418" w:hanging="709"/>
        <w:rPr>
          <w:rFonts w:ascii="Segoe UI" w:hAnsi="Segoe UI" w:cs="Segoe UI"/>
          <w:sz w:val="22"/>
          <w:szCs w:val="22"/>
        </w:rPr>
      </w:pPr>
      <w:r w:rsidRPr="00DC5C7D">
        <w:rPr>
          <w:rFonts w:ascii="Segoe UI" w:hAnsi="Segoe UI" w:cs="Segoe UI"/>
          <w:sz w:val="22"/>
          <w:szCs w:val="22"/>
        </w:rPr>
        <w:t>3.</w:t>
      </w:r>
      <w:r w:rsidR="00F75C33" w:rsidRPr="00DC5C7D">
        <w:rPr>
          <w:rFonts w:ascii="Segoe UI" w:hAnsi="Segoe UI" w:cs="Segoe UI"/>
          <w:sz w:val="22"/>
          <w:szCs w:val="22"/>
        </w:rPr>
        <w:t>3</w:t>
      </w:r>
      <w:r w:rsidRPr="00DC5C7D">
        <w:rPr>
          <w:rFonts w:ascii="Segoe UI" w:hAnsi="Segoe UI" w:cs="Segoe UI"/>
          <w:sz w:val="22"/>
          <w:szCs w:val="22"/>
        </w:rPr>
        <w:tab/>
      </w:r>
      <w:r w:rsidR="00F70948" w:rsidRPr="00DC5C7D">
        <w:rPr>
          <w:rFonts w:ascii="Segoe UI" w:hAnsi="Segoe UI" w:cs="Segoe UI"/>
          <w:sz w:val="22"/>
          <w:szCs w:val="22"/>
        </w:rPr>
        <w:t xml:space="preserve">UMC </w:t>
      </w:r>
      <w:r w:rsidR="00717829" w:rsidRPr="00DC5C7D">
        <w:rPr>
          <w:rFonts w:ascii="Segoe UI" w:hAnsi="Segoe UI" w:cs="Segoe UI"/>
          <w:sz w:val="22"/>
          <w:szCs w:val="22"/>
        </w:rPr>
        <w:t>Groningen</w:t>
      </w:r>
      <w:r w:rsidR="00F70948" w:rsidRPr="00DC5C7D">
        <w:rPr>
          <w:rFonts w:ascii="Segoe UI" w:hAnsi="Segoe UI" w:cs="Segoe UI"/>
          <w:sz w:val="22"/>
          <w:szCs w:val="22"/>
        </w:rPr>
        <w:t xml:space="preserve"> shall </w:t>
      </w:r>
      <w:r w:rsidR="00676636" w:rsidRPr="00676636">
        <w:rPr>
          <w:rFonts w:ascii="Segoe UI" w:hAnsi="Segoe UI" w:cs="Segoe UI"/>
          <w:sz w:val="22"/>
          <w:szCs w:val="22"/>
        </w:rPr>
        <w:t xml:space="preserve">not disclose Data to any third party without the prior written consent of the </w:t>
      </w:r>
      <w:r w:rsidR="00676636">
        <w:rPr>
          <w:rFonts w:ascii="Segoe UI" w:hAnsi="Segoe UI" w:cs="Segoe UI"/>
          <w:sz w:val="22"/>
          <w:szCs w:val="22"/>
        </w:rPr>
        <w:t>Data Provider</w:t>
      </w:r>
      <w:r w:rsidR="00676636" w:rsidRPr="00676636">
        <w:rPr>
          <w:rFonts w:ascii="Segoe UI" w:hAnsi="Segoe UI" w:cs="Segoe UI"/>
          <w:sz w:val="22"/>
          <w:szCs w:val="22"/>
        </w:rPr>
        <w:t xml:space="preserve"> (</w:t>
      </w:r>
      <w:r w:rsidR="00676636">
        <w:rPr>
          <w:rFonts w:ascii="Segoe UI" w:hAnsi="Segoe UI" w:cs="Segoe UI"/>
          <w:sz w:val="22"/>
          <w:szCs w:val="22"/>
        </w:rPr>
        <w:t>excluding the Working Group</w:t>
      </w:r>
      <w:r w:rsidR="00676636" w:rsidRPr="00676636">
        <w:rPr>
          <w:rFonts w:ascii="Segoe UI" w:hAnsi="Segoe UI" w:cs="Segoe UI"/>
          <w:sz w:val="22"/>
          <w:szCs w:val="22"/>
        </w:rPr>
        <w:t xml:space="preserve"> collaborators)</w:t>
      </w:r>
      <w:r w:rsidR="00676636">
        <w:rPr>
          <w:rFonts w:ascii="Segoe UI" w:hAnsi="Segoe UI" w:cs="Segoe UI"/>
          <w:sz w:val="22"/>
          <w:szCs w:val="22"/>
        </w:rPr>
        <w:t>.</w:t>
      </w:r>
      <w:r w:rsidR="00F70948" w:rsidRPr="00DC5C7D">
        <w:rPr>
          <w:rFonts w:ascii="Segoe UI" w:hAnsi="Segoe UI" w:cs="Segoe UI"/>
          <w:sz w:val="22"/>
          <w:szCs w:val="22"/>
        </w:rPr>
        <w:t xml:space="preserve"> </w:t>
      </w:r>
    </w:p>
    <w:p w:rsidR="000272FA" w:rsidRPr="008C67C4" w:rsidRDefault="000272FA" w:rsidP="00991571">
      <w:pPr>
        <w:rPr>
          <w:rFonts w:ascii="Segoe UI" w:hAnsi="Segoe UI" w:cs="Segoe UI"/>
          <w:sz w:val="22"/>
          <w:szCs w:val="22"/>
        </w:rPr>
      </w:pPr>
    </w:p>
    <w:p w:rsidR="00F57CFF" w:rsidRPr="008C67C4" w:rsidRDefault="00F57CFF" w:rsidP="004E71DC">
      <w:pPr>
        <w:rPr>
          <w:rFonts w:ascii="Segoe UI" w:hAnsi="Segoe UI" w:cs="Segoe UI"/>
          <w:sz w:val="22"/>
          <w:szCs w:val="22"/>
        </w:rPr>
      </w:pPr>
    </w:p>
    <w:p w:rsidR="005806EA" w:rsidRPr="008C67C4" w:rsidRDefault="00DE477F" w:rsidP="005806EA">
      <w:pPr>
        <w:pStyle w:val="ContractLevel1"/>
        <w:rPr>
          <w:rFonts w:ascii="Segoe UI" w:hAnsi="Segoe UI" w:cs="Segoe UI"/>
          <w:sz w:val="22"/>
          <w:szCs w:val="22"/>
        </w:rPr>
      </w:pPr>
      <w:bookmarkStart w:id="6" w:name="_Ref430097512"/>
      <w:r w:rsidRPr="0094409F">
        <w:rPr>
          <w:rFonts w:ascii="Segoe UI" w:hAnsi="Segoe UI" w:cs="Segoe UI"/>
          <w:b/>
          <w:sz w:val="22"/>
          <w:szCs w:val="22"/>
        </w:rPr>
        <w:t>Intellectual Property</w:t>
      </w:r>
      <w:r w:rsidR="00404A33" w:rsidRPr="0094409F">
        <w:rPr>
          <w:rFonts w:ascii="Segoe UI" w:hAnsi="Segoe UI" w:cs="Segoe UI"/>
          <w:b/>
          <w:sz w:val="22"/>
          <w:szCs w:val="22"/>
        </w:rPr>
        <w:t xml:space="preserve"> Rights</w:t>
      </w:r>
      <w:bookmarkEnd w:id="6"/>
    </w:p>
    <w:p w:rsidR="005806EA" w:rsidRPr="008C67C4" w:rsidRDefault="005806EA" w:rsidP="005806EA">
      <w:pPr>
        <w:rPr>
          <w:rFonts w:ascii="Segoe UI" w:hAnsi="Segoe UI" w:cs="Segoe UI"/>
          <w:sz w:val="22"/>
          <w:szCs w:val="22"/>
        </w:rPr>
      </w:pPr>
    </w:p>
    <w:p w:rsidR="00F57CFF" w:rsidRPr="008C67C4" w:rsidRDefault="00447831" w:rsidP="008C67C4">
      <w:pPr>
        <w:pStyle w:val="ContractLevel2"/>
        <w:ind w:left="1418" w:hanging="709"/>
        <w:rPr>
          <w:rFonts w:ascii="Segoe UI" w:hAnsi="Segoe UI" w:cs="Segoe UI"/>
          <w:sz w:val="22"/>
          <w:szCs w:val="22"/>
        </w:rPr>
      </w:pPr>
      <w:r w:rsidRPr="008C67C4">
        <w:rPr>
          <w:rFonts w:ascii="Segoe UI" w:hAnsi="Segoe UI" w:cs="Segoe UI"/>
          <w:sz w:val="22"/>
          <w:szCs w:val="22"/>
        </w:rPr>
        <w:t xml:space="preserve">UMC </w:t>
      </w:r>
      <w:r w:rsidR="00717829">
        <w:rPr>
          <w:rFonts w:ascii="Segoe UI" w:hAnsi="Segoe UI" w:cs="Segoe UI"/>
          <w:sz w:val="22"/>
          <w:szCs w:val="22"/>
        </w:rPr>
        <w:t>Groningen</w:t>
      </w:r>
      <w:r w:rsidRPr="008C67C4">
        <w:rPr>
          <w:rFonts w:ascii="Segoe UI" w:hAnsi="Segoe UI" w:cs="Segoe UI"/>
          <w:sz w:val="22"/>
          <w:szCs w:val="22"/>
        </w:rPr>
        <w:t xml:space="preserve"> acknowledges that, as between UMC </w:t>
      </w:r>
      <w:r w:rsidR="00717829">
        <w:rPr>
          <w:rFonts w:ascii="Segoe UI" w:hAnsi="Segoe UI" w:cs="Segoe UI"/>
          <w:sz w:val="22"/>
          <w:szCs w:val="22"/>
        </w:rPr>
        <w:t>Groningen</w:t>
      </w:r>
      <w:r w:rsidRPr="008C67C4">
        <w:rPr>
          <w:rFonts w:ascii="Segoe UI" w:hAnsi="Segoe UI" w:cs="Segoe UI"/>
          <w:sz w:val="22"/>
          <w:szCs w:val="22"/>
        </w:rPr>
        <w:t xml:space="preserve"> and Data Provider, all Data received by UMC </w:t>
      </w:r>
      <w:r w:rsidR="00717829">
        <w:rPr>
          <w:rFonts w:ascii="Segoe UI" w:hAnsi="Segoe UI" w:cs="Segoe UI"/>
          <w:sz w:val="22"/>
          <w:szCs w:val="22"/>
        </w:rPr>
        <w:t>Groningen</w:t>
      </w:r>
      <w:r w:rsidRPr="008C67C4">
        <w:rPr>
          <w:rFonts w:ascii="Segoe UI" w:hAnsi="Segoe UI" w:cs="Segoe UI"/>
          <w:sz w:val="22"/>
          <w:szCs w:val="22"/>
        </w:rPr>
        <w:t xml:space="preserve"> from Data Provider in connection with this Agreement shall be and remain the sole property of Data Provider, subject to the rights of use granted to UMC </w:t>
      </w:r>
      <w:r w:rsidR="00717829">
        <w:rPr>
          <w:rFonts w:ascii="Segoe UI" w:hAnsi="Segoe UI" w:cs="Segoe UI"/>
          <w:sz w:val="22"/>
          <w:szCs w:val="22"/>
        </w:rPr>
        <w:t>Groningen</w:t>
      </w:r>
      <w:r w:rsidRPr="008C67C4">
        <w:rPr>
          <w:rFonts w:ascii="Segoe UI" w:hAnsi="Segoe UI" w:cs="Segoe UI"/>
          <w:sz w:val="22"/>
          <w:szCs w:val="22"/>
        </w:rPr>
        <w:t xml:space="preserve"> hereunder. </w:t>
      </w:r>
    </w:p>
    <w:p w:rsidR="002A7982" w:rsidRPr="008C67C4" w:rsidRDefault="002A7982" w:rsidP="008C67C4">
      <w:pPr>
        <w:ind w:left="1418" w:hanging="709"/>
        <w:rPr>
          <w:rFonts w:ascii="Segoe UI" w:hAnsi="Segoe UI" w:cs="Segoe UI"/>
          <w:sz w:val="22"/>
          <w:szCs w:val="22"/>
        </w:rPr>
      </w:pPr>
    </w:p>
    <w:p w:rsidR="00302F1B" w:rsidRDefault="00447831" w:rsidP="00302F1B">
      <w:pPr>
        <w:pStyle w:val="ContractLevel2"/>
        <w:ind w:left="1418" w:hanging="709"/>
        <w:rPr>
          <w:rFonts w:ascii="Segoe UI" w:hAnsi="Segoe UI" w:cs="Segoe UI"/>
          <w:sz w:val="22"/>
          <w:szCs w:val="22"/>
        </w:rPr>
      </w:pPr>
      <w:bookmarkStart w:id="7" w:name="_Ref430088203"/>
      <w:r w:rsidRPr="008C67C4">
        <w:rPr>
          <w:rFonts w:ascii="Segoe UI" w:hAnsi="Segoe UI" w:cs="Segoe UI"/>
          <w:sz w:val="22"/>
          <w:szCs w:val="22"/>
        </w:rPr>
        <w:t xml:space="preserve">Data Provider hereby grants UMC </w:t>
      </w:r>
      <w:r w:rsidR="00717829">
        <w:rPr>
          <w:rFonts w:ascii="Segoe UI" w:hAnsi="Segoe UI" w:cs="Segoe UI"/>
          <w:sz w:val="22"/>
          <w:szCs w:val="22"/>
        </w:rPr>
        <w:t>Groningen</w:t>
      </w:r>
      <w:r w:rsidRPr="008C67C4">
        <w:rPr>
          <w:rFonts w:ascii="Segoe UI" w:hAnsi="Segoe UI" w:cs="Segoe UI"/>
          <w:sz w:val="22"/>
          <w:szCs w:val="22"/>
        </w:rPr>
        <w:t xml:space="preserve"> a non-exclusive, non-transferable, worldwide, perpetual, fully paid-up and royalty-free right and license, for the Permitted Purpose only to receive, analyze, utilize, copy, store, commingle and process the Data solely for the Permitted Purpose.</w:t>
      </w:r>
    </w:p>
    <w:p w:rsidR="00302F1B" w:rsidRPr="00302F1B" w:rsidRDefault="00302F1B" w:rsidP="00302F1B"/>
    <w:p w:rsidR="00404A33" w:rsidRDefault="00302F1B" w:rsidP="00404A33">
      <w:pPr>
        <w:rPr>
          <w:rFonts w:ascii="Segoe UI" w:hAnsi="Segoe UI" w:cs="Segoe UI"/>
          <w:sz w:val="22"/>
          <w:szCs w:val="22"/>
        </w:rPr>
      </w:pPr>
      <w:r w:rsidRPr="00302F1B">
        <w:rPr>
          <w:rFonts w:ascii="Segoe UI" w:hAnsi="Segoe UI" w:cs="Segoe UI"/>
          <w:bCs/>
          <w:sz w:val="22"/>
          <w:szCs w:val="22"/>
          <w:lang w:val="en-GB"/>
        </w:rPr>
        <w:t xml:space="preserve">All discoveries, developments, databases, inventions (whether patentable or not), methods, reports, know-how, or trade secrets which are made by the </w:t>
      </w:r>
      <w:r w:rsidR="00DC5C7D">
        <w:rPr>
          <w:rFonts w:ascii="Segoe UI" w:hAnsi="Segoe UI" w:cs="Segoe UI"/>
          <w:bCs/>
          <w:sz w:val="22"/>
          <w:szCs w:val="22"/>
          <w:lang w:val="en-GB"/>
        </w:rPr>
        <w:t>Working Group</w:t>
      </w:r>
      <w:r w:rsidRPr="00302F1B">
        <w:rPr>
          <w:rFonts w:ascii="Segoe UI" w:hAnsi="Segoe UI" w:cs="Segoe UI"/>
          <w:bCs/>
          <w:sz w:val="22"/>
          <w:szCs w:val="22"/>
          <w:lang w:val="en-GB"/>
        </w:rPr>
        <w:t xml:space="preserve"> as a result of the conduct of the </w:t>
      </w:r>
      <w:r>
        <w:rPr>
          <w:rFonts w:ascii="Segoe UI" w:hAnsi="Segoe UI" w:cs="Segoe UI"/>
          <w:bCs/>
          <w:sz w:val="22"/>
          <w:szCs w:val="22"/>
          <w:lang w:val="en-GB"/>
        </w:rPr>
        <w:t>Database</w:t>
      </w:r>
      <w:r w:rsidRPr="00302F1B">
        <w:rPr>
          <w:rFonts w:ascii="Segoe UI" w:hAnsi="Segoe UI" w:cs="Segoe UI"/>
          <w:bCs/>
          <w:sz w:val="22"/>
          <w:szCs w:val="22"/>
          <w:lang w:val="en-GB"/>
        </w:rPr>
        <w:t xml:space="preserve"> shall be </w:t>
      </w:r>
      <w:r w:rsidR="00DC5C7D">
        <w:rPr>
          <w:rFonts w:ascii="Segoe UI" w:hAnsi="Segoe UI" w:cs="Segoe UI"/>
          <w:bCs/>
          <w:sz w:val="22"/>
          <w:szCs w:val="22"/>
          <w:lang w:val="en-GB"/>
        </w:rPr>
        <w:t xml:space="preserve">jointly </w:t>
      </w:r>
      <w:r w:rsidRPr="00302F1B">
        <w:rPr>
          <w:rFonts w:ascii="Segoe UI" w:hAnsi="Segoe UI" w:cs="Segoe UI"/>
          <w:bCs/>
          <w:sz w:val="22"/>
          <w:szCs w:val="22"/>
          <w:lang w:val="en-GB"/>
        </w:rPr>
        <w:t xml:space="preserve">owned by </w:t>
      </w:r>
      <w:r w:rsidR="00DC5C7D">
        <w:rPr>
          <w:rFonts w:ascii="Segoe UI" w:hAnsi="Segoe UI" w:cs="Segoe UI"/>
          <w:bCs/>
          <w:sz w:val="22"/>
          <w:szCs w:val="22"/>
          <w:lang w:val="en-GB"/>
        </w:rPr>
        <w:t>the members of the Working Group</w:t>
      </w:r>
      <w:r w:rsidRPr="00302F1B">
        <w:rPr>
          <w:rFonts w:ascii="Segoe UI" w:hAnsi="Segoe UI" w:cs="Segoe UI"/>
          <w:sz w:val="22"/>
          <w:szCs w:val="22"/>
        </w:rPr>
        <w:t>.</w:t>
      </w:r>
      <w:bookmarkStart w:id="8" w:name="_Ref430040988"/>
      <w:bookmarkEnd w:id="7"/>
    </w:p>
    <w:p w:rsidR="00064F4D" w:rsidRPr="008C67C4" w:rsidRDefault="00064F4D" w:rsidP="00404A33">
      <w:pPr>
        <w:rPr>
          <w:rFonts w:ascii="Segoe UI" w:hAnsi="Segoe UI" w:cs="Segoe UI"/>
          <w:sz w:val="22"/>
          <w:szCs w:val="22"/>
        </w:rPr>
      </w:pPr>
    </w:p>
    <w:p w:rsidR="005806EA" w:rsidRPr="008C67C4" w:rsidRDefault="005806EA" w:rsidP="005806EA">
      <w:pPr>
        <w:pStyle w:val="ContractLevel1"/>
        <w:rPr>
          <w:rFonts w:ascii="Segoe UI" w:hAnsi="Segoe UI" w:cs="Segoe UI"/>
          <w:sz w:val="22"/>
          <w:szCs w:val="22"/>
        </w:rPr>
      </w:pPr>
      <w:r w:rsidRPr="0094409F">
        <w:rPr>
          <w:rFonts w:ascii="Segoe UI" w:hAnsi="Segoe UI" w:cs="Segoe UI"/>
          <w:b/>
          <w:sz w:val="22"/>
          <w:szCs w:val="22"/>
        </w:rPr>
        <w:t>Termination</w:t>
      </w:r>
      <w:r w:rsidR="008C67C4" w:rsidRPr="0094409F">
        <w:rPr>
          <w:rFonts w:ascii="Segoe UI" w:hAnsi="Segoe UI" w:cs="Segoe UI"/>
          <w:b/>
          <w:sz w:val="22"/>
          <w:szCs w:val="22"/>
        </w:rPr>
        <w:t xml:space="preserve"> and effects of termination</w:t>
      </w:r>
      <w:bookmarkEnd w:id="8"/>
    </w:p>
    <w:p w:rsidR="005806EA" w:rsidRPr="008C67C4" w:rsidRDefault="005806EA" w:rsidP="005806EA">
      <w:pPr>
        <w:rPr>
          <w:rFonts w:ascii="Segoe UI" w:hAnsi="Segoe UI" w:cs="Segoe UI"/>
          <w:sz w:val="22"/>
          <w:szCs w:val="22"/>
        </w:rPr>
      </w:pPr>
    </w:p>
    <w:p w:rsidR="005806EA" w:rsidRPr="008C67C4" w:rsidRDefault="001C1223" w:rsidP="008C67C4">
      <w:pPr>
        <w:pStyle w:val="ContractLevel2"/>
        <w:ind w:left="1418" w:hanging="709"/>
        <w:rPr>
          <w:rFonts w:ascii="Segoe UI" w:hAnsi="Segoe UI" w:cs="Segoe UI"/>
          <w:sz w:val="22"/>
          <w:szCs w:val="22"/>
        </w:rPr>
      </w:pPr>
      <w:r w:rsidRPr="008C67C4">
        <w:rPr>
          <w:rFonts w:ascii="Segoe UI" w:hAnsi="Segoe UI" w:cs="Segoe UI"/>
          <w:sz w:val="22"/>
          <w:szCs w:val="22"/>
        </w:rPr>
        <w:t>Either Party may terminate this Agreement upon written notice to the other party with immediate effect in case of any breach of or failure to comply with any of the terms or conditions of this Agreement by the other Party, which breach or failure, if capable of remedy, is not remedied within thirty (30) days after notice from the aggrieved Party demanding such remedy.</w:t>
      </w:r>
    </w:p>
    <w:p w:rsidR="005806EA" w:rsidRPr="008C67C4" w:rsidRDefault="005806EA" w:rsidP="008C67C4">
      <w:pPr>
        <w:ind w:left="1418" w:hanging="709"/>
        <w:rPr>
          <w:rFonts w:ascii="Segoe UI" w:hAnsi="Segoe UI" w:cs="Segoe UI"/>
          <w:sz w:val="22"/>
          <w:szCs w:val="22"/>
        </w:rPr>
      </w:pPr>
    </w:p>
    <w:p w:rsidR="008C67C4" w:rsidRDefault="005806EA" w:rsidP="008C67C4">
      <w:pPr>
        <w:pStyle w:val="ContractLevel2"/>
        <w:ind w:left="1418" w:hanging="709"/>
        <w:rPr>
          <w:rFonts w:ascii="Segoe UI" w:hAnsi="Segoe UI" w:cs="Segoe UI"/>
          <w:sz w:val="22"/>
          <w:szCs w:val="22"/>
        </w:rPr>
      </w:pPr>
      <w:r w:rsidRPr="008C67C4">
        <w:rPr>
          <w:rFonts w:ascii="Segoe UI" w:hAnsi="Segoe UI" w:cs="Segoe UI"/>
          <w:sz w:val="22"/>
          <w:szCs w:val="22"/>
        </w:rPr>
        <w:lastRenderedPageBreak/>
        <w:t xml:space="preserve">Upon termination of this Agreement,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Pr="008C67C4">
        <w:rPr>
          <w:rFonts w:ascii="Segoe UI" w:hAnsi="Segoe UI" w:cs="Segoe UI"/>
          <w:sz w:val="22"/>
          <w:szCs w:val="22"/>
        </w:rPr>
        <w:t xml:space="preserve"> shall, upon the </w:t>
      </w:r>
      <w:r w:rsidR="00BE175B" w:rsidRPr="008C67C4">
        <w:rPr>
          <w:rFonts w:ascii="Segoe UI" w:hAnsi="Segoe UI" w:cs="Segoe UI"/>
          <w:sz w:val="22"/>
          <w:szCs w:val="22"/>
        </w:rPr>
        <w:t xml:space="preserve">written </w:t>
      </w:r>
      <w:r w:rsidRPr="008C67C4">
        <w:rPr>
          <w:rFonts w:ascii="Segoe UI" w:hAnsi="Segoe UI" w:cs="Segoe UI"/>
          <w:sz w:val="22"/>
          <w:szCs w:val="22"/>
        </w:rPr>
        <w:t xml:space="preserve">request of </w:t>
      </w:r>
      <w:r w:rsidR="00AD565E" w:rsidRPr="008C67C4">
        <w:rPr>
          <w:rFonts w:ascii="Segoe UI" w:hAnsi="Segoe UI" w:cs="Segoe UI"/>
          <w:sz w:val="22"/>
          <w:szCs w:val="22"/>
        </w:rPr>
        <w:t>Data Provider</w:t>
      </w:r>
      <w:r w:rsidRPr="008C67C4">
        <w:rPr>
          <w:rFonts w:ascii="Segoe UI" w:hAnsi="Segoe UI" w:cs="Segoe UI"/>
          <w:sz w:val="22"/>
          <w:szCs w:val="22"/>
        </w:rPr>
        <w:t xml:space="preserve">, </w:t>
      </w:r>
      <w:r w:rsidR="00BE175B" w:rsidRPr="008C67C4">
        <w:rPr>
          <w:rFonts w:ascii="Segoe UI" w:hAnsi="Segoe UI" w:cs="Segoe UI"/>
          <w:sz w:val="22"/>
          <w:szCs w:val="22"/>
        </w:rPr>
        <w:t xml:space="preserve">either return or destroy all Data received from </w:t>
      </w:r>
      <w:r w:rsidR="00AD565E" w:rsidRPr="008C67C4">
        <w:rPr>
          <w:rFonts w:ascii="Segoe UI" w:hAnsi="Segoe UI" w:cs="Segoe UI"/>
          <w:sz w:val="22"/>
          <w:szCs w:val="22"/>
        </w:rPr>
        <w:t>Data Provider</w:t>
      </w:r>
      <w:r w:rsidR="00E70C14" w:rsidRPr="008C67C4">
        <w:rPr>
          <w:rFonts w:ascii="Segoe UI" w:hAnsi="Segoe UI" w:cs="Segoe UI"/>
          <w:sz w:val="22"/>
          <w:szCs w:val="22"/>
        </w:rPr>
        <w:t>,</w:t>
      </w:r>
      <w:r w:rsidR="00BE175B" w:rsidRPr="008C67C4">
        <w:rPr>
          <w:rFonts w:ascii="Segoe UI" w:hAnsi="Segoe UI" w:cs="Segoe UI"/>
          <w:sz w:val="22"/>
          <w:szCs w:val="22"/>
        </w:rPr>
        <w:t xml:space="preserve"> and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E70C14" w:rsidRPr="008C67C4">
        <w:rPr>
          <w:rFonts w:ascii="Segoe UI" w:hAnsi="Segoe UI" w:cs="Segoe UI"/>
          <w:sz w:val="22"/>
          <w:szCs w:val="22"/>
        </w:rPr>
        <w:t xml:space="preserve"> </w:t>
      </w:r>
      <w:r w:rsidR="00BE175B" w:rsidRPr="008C67C4">
        <w:rPr>
          <w:rFonts w:ascii="Segoe UI" w:hAnsi="Segoe UI" w:cs="Segoe UI"/>
          <w:sz w:val="22"/>
          <w:szCs w:val="22"/>
        </w:rPr>
        <w:t xml:space="preserve">shall not retain any copies of such Data; provided, however, that Data may be retained </w:t>
      </w:r>
      <w:r w:rsidR="00B304C5" w:rsidRPr="008C67C4">
        <w:rPr>
          <w:rFonts w:ascii="Segoe UI" w:hAnsi="Segoe UI" w:cs="Segoe UI"/>
          <w:sz w:val="22"/>
          <w:szCs w:val="22"/>
        </w:rPr>
        <w:t xml:space="preserve">for continued use </w:t>
      </w:r>
      <w:r w:rsidR="00BE175B" w:rsidRPr="008C67C4">
        <w:rPr>
          <w:rFonts w:ascii="Segoe UI" w:hAnsi="Segoe UI" w:cs="Segoe UI"/>
          <w:sz w:val="22"/>
          <w:szCs w:val="22"/>
        </w:rPr>
        <w:t xml:space="preserve">by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BE175B" w:rsidRPr="008C67C4">
        <w:rPr>
          <w:rFonts w:ascii="Segoe UI" w:hAnsi="Segoe UI" w:cs="Segoe UI"/>
          <w:sz w:val="22"/>
          <w:szCs w:val="22"/>
        </w:rPr>
        <w:t xml:space="preserve"> to the extent that any portion of such Data (i) is incorporated in an</w:t>
      </w:r>
      <w:r w:rsidR="00861A11" w:rsidRPr="008C67C4">
        <w:rPr>
          <w:rFonts w:ascii="Segoe UI" w:hAnsi="Segoe UI" w:cs="Segoe UI"/>
          <w:sz w:val="22"/>
          <w:szCs w:val="22"/>
        </w:rPr>
        <w:t xml:space="preserve">y </w:t>
      </w:r>
      <w:r w:rsidR="00BB4EBE" w:rsidRPr="008C67C4">
        <w:rPr>
          <w:rFonts w:ascii="Segoe UI" w:hAnsi="Segoe UI" w:cs="Segoe UI"/>
          <w:sz w:val="22"/>
          <w:szCs w:val="22"/>
        </w:rPr>
        <w:t>publications or draft publications or any other d</w:t>
      </w:r>
      <w:r w:rsidR="002A7982" w:rsidRPr="008C67C4">
        <w:rPr>
          <w:rFonts w:ascii="Segoe UI" w:hAnsi="Segoe UI" w:cs="Segoe UI"/>
          <w:sz w:val="22"/>
          <w:szCs w:val="22"/>
        </w:rPr>
        <w:t xml:space="preserve">erivative </w:t>
      </w:r>
      <w:r w:rsidR="00BB4EBE" w:rsidRPr="008C67C4">
        <w:rPr>
          <w:rFonts w:ascii="Segoe UI" w:hAnsi="Segoe UI" w:cs="Segoe UI"/>
          <w:sz w:val="22"/>
          <w:szCs w:val="22"/>
        </w:rPr>
        <w:t>w</w:t>
      </w:r>
      <w:r w:rsidR="002A7982" w:rsidRPr="008C67C4">
        <w:rPr>
          <w:rFonts w:ascii="Segoe UI" w:hAnsi="Segoe UI" w:cs="Segoe UI"/>
          <w:sz w:val="22"/>
          <w:szCs w:val="22"/>
        </w:rPr>
        <w:t>ork</w:t>
      </w:r>
      <w:r w:rsidR="00861A11" w:rsidRPr="008C67C4">
        <w:rPr>
          <w:rFonts w:ascii="Segoe UI" w:hAnsi="Segoe UI" w:cs="Segoe UI"/>
          <w:sz w:val="22"/>
          <w:szCs w:val="22"/>
        </w:rPr>
        <w:t xml:space="preserve">s generated </w:t>
      </w:r>
      <w:r w:rsidR="00BE175B" w:rsidRPr="008C67C4">
        <w:rPr>
          <w:rFonts w:ascii="Segoe UI" w:hAnsi="Segoe UI" w:cs="Segoe UI"/>
          <w:sz w:val="22"/>
          <w:szCs w:val="22"/>
        </w:rPr>
        <w:t xml:space="preserve">by, or for,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B304C5" w:rsidRPr="008C67C4">
        <w:rPr>
          <w:rFonts w:ascii="Segoe UI" w:hAnsi="Segoe UI" w:cs="Segoe UI"/>
          <w:sz w:val="22"/>
          <w:szCs w:val="22"/>
        </w:rPr>
        <w:t xml:space="preserve"> or (ii) </w:t>
      </w:r>
      <w:r w:rsidR="00BE175B" w:rsidRPr="008C67C4">
        <w:rPr>
          <w:rFonts w:ascii="Segoe UI" w:hAnsi="Segoe UI" w:cs="Segoe UI"/>
          <w:sz w:val="22"/>
          <w:szCs w:val="22"/>
        </w:rPr>
        <w:t xml:space="preserve">is necessary to comply with </w:t>
      </w:r>
      <w:r w:rsidR="000B6D04" w:rsidRPr="008C67C4">
        <w:rPr>
          <w:rFonts w:ascii="Segoe UI" w:hAnsi="Segoe UI" w:cs="Segoe UI"/>
          <w:sz w:val="22"/>
          <w:szCs w:val="22"/>
        </w:rPr>
        <w:t xml:space="preserve">all applicable laws and regulations as well as </w:t>
      </w:r>
      <w:r w:rsidR="00AD565E" w:rsidRPr="008C67C4">
        <w:rPr>
          <w:rFonts w:ascii="Segoe UI" w:hAnsi="Segoe UI" w:cs="Segoe UI"/>
          <w:sz w:val="22"/>
          <w:szCs w:val="22"/>
        </w:rPr>
        <w:t xml:space="preserve">UMC </w:t>
      </w:r>
      <w:r w:rsidR="00717829">
        <w:rPr>
          <w:rFonts w:ascii="Segoe UI" w:hAnsi="Segoe UI" w:cs="Segoe UI"/>
          <w:sz w:val="22"/>
          <w:szCs w:val="22"/>
        </w:rPr>
        <w:t>Groningen</w:t>
      </w:r>
      <w:r w:rsidR="00BE175B" w:rsidRPr="008C67C4">
        <w:rPr>
          <w:rFonts w:ascii="Segoe UI" w:hAnsi="Segoe UI" w:cs="Segoe UI"/>
          <w:sz w:val="22"/>
          <w:szCs w:val="22"/>
        </w:rPr>
        <w:t>’s internal document retention policies aimed at legal, corporate governance or regulatory compliance</w:t>
      </w:r>
      <w:r w:rsidR="00B304C5" w:rsidRPr="008C67C4">
        <w:rPr>
          <w:rFonts w:ascii="Segoe UI" w:hAnsi="Segoe UI" w:cs="Segoe UI"/>
          <w:sz w:val="22"/>
          <w:szCs w:val="22"/>
        </w:rPr>
        <w:t>,</w:t>
      </w:r>
      <w:r w:rsidR="00BE175B" w:rsidRPr="008C67C4">
        <w:rPr>
          <w:rFonts w:ascii="Segoe UI" w:hAnsi="Segoe UI" w:cs="Segoe UI"/>
          <w:sz w:val="22"/>
          <w:szCs w:val="22"/>
        </w:rPr>
        <w:t xml:space="preserve"> and </w:t>
      </w:r>
      <w:r w:rsidR="000B6D04" w:rsidRPr="008C67C4">
        <w:rPr>
          <w:rFonts w:ascii="Segoe UI" w:hAnsi="Segoe UI" w:cs="Segoe UI"/>
          <w:sz w:val="22"/>
          <w:szCs w:val="22"/>
        </w:rPr>
        <w:t xml:space="preserve">only to the extent </w:t>
      </w:r>
      <w:r w:rsidR="00BE175B" w:rsidRPr="008C67C4">
        <w:rPr>
          <w:rFonts w:ascii="Segoe UI" w:hAnsi="Segoe UI" w:cs="Segoe UI"/>
          <w:sz w:val="22"/>
          <w:szCs w:val="22"/>
        </w:rPr>
        <w:t>any such retained Data shall remain subject to the disclosure and us</w:t>
      </w:r>
      <w:r w:rsidR="008C67C4">
        <w:rPr>
          <w:rFonts w:ascii="Segoe UI" w:hAnsi="Segoe UI" w:cs="Segoe UI"/>
          <w:sz w:val="22"/>
          <w:szCs w:val="22"/>
        </w:rPr>
        <w:t>e restrictions set forth herein</w:t>
      </w:r>
      <w:r w:rsidR="00BE175B" w:rsidRPr="008C67C4">
        <w:rPr>
          <w:rFonts w:ascii="Segoe UI" w:hAnsi="Segoe UI" w:cs="Segoe UI"/>
          <w:sz w:val="22"/>
          <w:szCs w:val="22"/>
        </w:rPr>
        <w:t xml:space="preserve">. </w:t>
      </w:r>
      <w:r w:rsidR="00861A11" w:rsidRPr="008C67C4">
        <w:rPr>
          <w:rFonts w:ascii="Segoe UI" w:hAnsi="Segoe UI" w:cs="Segoe UI"/>
          <w:sz w:val="22"/>
          <w:szCs w:val="22"/>
        </w:rPr>
        <w:t xml:space="preserve"> </w:t>
      </w:r>
    </w:p>
    <w:p w:rsidR="008C67C4" w:rsidRPr="008C67C4" w:rsidRDefault="008C67C4" w:rsidP="008C67C4">
      <w:pPr>
        <w:pStyle w:val="ContractLevel2"/>
        <w:numPr>
          <w:ilvl w:val="0"/>
          <w:numId w:val="0"/>
        </w:numPr>
        <w:ind w:left="1418"/>
        <w:rPr>
          <w:rFonts w:ascii="Segoe UI" w:hAnsi="Segoe UI" w:cs="Segoe UI"/>
          <w:sz w:val="22"/>
          <w:szCs w:val="22"/>
        </w:rPr>
      </w:pPr>
    </w:p>
    <w:p w:rsidR="00723993" w:rsidRPr="008C67C4" w:rsidRDefault="00723993" w:rsidP="00181AC7">
      <w:pPr>
        <w:pStyle w:val="ContractLevel2"/>
        <w:ind w:left="1418" w:hanging="709"/>
        <w:rPr>
          <w:rFonts w:ascii="Segoe UI" w:hAnsi="Segoe UI" w:cs="Segoe UI"/>
          <w:sz w:val="22"/>
          <w:szCs w:val="22"/>
        </w:rPr>
      </w:pPr>
      <w:r w:rsidRPr="008C67C4">
        <w:rPr>
          <w:rFonts w:ascii="Segoe UI" w:hAnsi="Segoe UI" w:cs="Segoe UI"/>
          <w:sz w:val="22"/>
          <w:szCs w:val="22"/>
        </w:rPr>
        <w:t xml:space="preserve">The </w:t>
      </w:r>
      <w:r w:rsidR="00BB4EBE" w:rsidRPr="008C67C4">
        <w:rPr>
          <w:rFonts w:ascii="Segoe UI" w:hAnsi="Segoe UI" w:cs="Segoe UI"/>
          <w:sz w:val="22"/>
          <w:szCs w:val="22"/>
        </w:rPr>
        <w:t xml:space="preserve">confidentiality </w:t>
      </w:r>
      <w:r w:rsidR="001452E2" w:rsidRPr="008C67C4">
        <w:rPr>
          <w:rFonts w:ascii="Segoe UI" w:hAnsi="Segoe UI" w:cs="Segoe UI"/>
          <w:sz w:val="22"/>
          <w:szCs w:val="22"/>
        </w:rPr>
        <w:t xml:space="preserve">rights and </w:t>
      </w:r>
      <w:r w:rsidRPr="008C67C4">
        <w:rPr>
          <w:rFonts w:ascii="Segoe UI" w:hAnsi="Segoe UI" w:cs="Segoe UI"/>
          <w:sz w:val="22"/>
          <w:szCs w:val="22"/>
        </w:rPr>
        <w:t xml:space="preserve">obligations set forth in </w:t>
      </w:r>
      <w:r w:rsidR="00BB4EBE" w:rsidRPr="008C67C4">
        <w:rPr>
          <w:rFonts w:ascii="Segoe UI" w:hAnsi="Segoe UI" w:cs="Segoe UI"/>
          <w:sz w:val="22"/>
          <w:szCs w:val="22"/>
        </w:rPr>
        <w:t xml:space="preserve">this Agreement will </w:t>
      </w:r>
      <w:r w:rsidR="0010117B" w:rsidRPr="008C67C4">
        <w:rPr>
          <w:rFonts w:ascii="Segoe UI" w:hAnsi="Segoe UI" w:cs="Segoe UI"/>
          <w:sz w:val="22"/>
          <w:szCs w:val="22"/>
        </w:rPr>
        <w:t>survive termination</w:t>
      </w:r>
      <w:r w:rsidR="00BB4EBE" w:rsidRPr="008C67C4">
        <w:rPr>
          <w:rFonts w:ascii="Segoe UI" w:hAnsi="Segoe UI" w:cs="Segoe UI"/>
          <w:sz w:val="22"/>
          <w:szCs w:val="22"/>
        </w:rPr>
        <w:t xml:space="preserve"> of this Agreement with five (5) years, except that with regard to any personal data these obligations will survive indefinitely.</w:t>
      </w:r>
    </w:p>
    <w:p w:rsidR="00F97068" w:rsidRDefault="00F97068" w:rsidP="00B304C5">
      <w:pPr>
        <w:rPr>
          <w:rFonts w:ascii="Segoe UI" w:hAnsi="Segoe UI" w:cs="Segoe UI"/>
          <w:sz w:val="22"/>
          <w:szCs w:val="22"/>
        </w:rPr>
      </w:pPr>
    </w:p>
    <w:p w:rsidR="00064F4D" w:rsidRPr="008C67C4" w:rsidRDefault="00064F4D" w:rsidP="00B304C5">
      <w:pPr>
        <w:rPr>
          <w:rFonts w:ascii="Segoe UI" w:hAnsi="Segoe UI" w:cs="Segoe UI"/>
          <w:sz w:val="22"/>
          <w:szCs w:val="22"/>
        </w:rPr>
      </w:pPr>
    </w:p>
    <w:p w:rsidR="00064F4D" w:rsidRPr="00064F4D" w:rsidRDefault="008C67C4" w:rsidP="0094409F">
      <w:pPr>
        <w:pStyle w:val="ContractLevel1"/>
        <w:ind w:left="709" w:hanging="709"/>
        <w:rPr>
          <w:rFonts w:ascii="Segoe UI" w:hAnsi="Segoe UI" w:cs="Segoe UI"/>
          <w:sz w:val="22"/>
          <w:szCs w:val="22"/>
        </w:rPr>
      </w:pPr>
      <w:r w:rsidRPr="00064F4D">
        <w:rPr>
          <w:rFonts w:ascii="Segoe UI" w:hAnsi="Segoe UI" w:cs="Segoe UI"/>
          <w:b/>
          <w:sz w:val="22"/>
          <w:szCs w:val="22"/>
        </w:rPr>
        <w:t>Li</w:t>
      </w:r>
      <w:r w:rsidR="00064F4D" w:rsidRPr="00064F4D">
        <w:rPr>
          <w:rFonts w:ascii="Segoe UI" w:hAnsi="Segoe UI" w:cs="Segoe UI"/>
          <w:b/>
          <w:sz w:val="22"/>
          <w:szCs w:val="22"/>
        </w:rPr>
        <w:t>ability</w:t>
      </w:r>
      <w:r w:rsidRPr="00064F4D">
        <w:rPr>
          <w:rFonts w:ascii="Segoe UI" w:hAnsi="Segoe UI" w:cs="Segoe UI"/>
          <w:sz w:val="22"/>
          <w:szCs w:val="22"/>
        </w:rPr>
        <w:t xml:space="preserve"> </w:t>
      </w:r>
    </w:p>
    <w:p w:rsidR="00064F4D" w:rsidRDefault="00064F4D" w:rsidP="00064F4D">
      <w:pPr>
        <w:pStyle w:val="ContractLevel2"/>
        <w:numPr>
          <w:ilvl w:val="0"/>
          <w:numId w:val="0"/>
        </w:numPr>
        <w:ind w:left="1418"/>
        <w:rPr>
          <w:rFonts w:ascii="Segoe UI" w:hAnsi="Segoe UI" w:cs="Segoe UI"/>
          <w:sz w:val="22"/>
          <w:szCs w:val="22"/>
        </w:rPr>
      </w:pPr>
    </w:p>
    <w:p w:rsidR="00064F4D" w:rsidRPr="00064F4D" w:rsidRDefault="00DA1E35" w:rsidP="00064F4D">
      <w:pPr>
        <w:pStyle w:val="ContractLevel2"/>
        <w:ind w:left="1418" w:hanging="709"/>
        <w:rPr>
          <w:rFonts w:ascii="Segoe UI" w:hAnsi="Segoe UI" w:cs="Segoe UI"/>
          <w:sz w:val="22"/>
          <w:szCs w:val="22"/>
        </w:rPr>
      </w:pPr>
      <w:r w:rsidRPr="00064F4D">
        <w:rPr>
          <w:rFonts w:ascii="Segoe UI" w:hAnsi="Segoe UI" w:cs="Segoe UI"/>
          <w:sz w:val="22"/>
          <w:szCs w:val="22"/>
        </w:rPr>
        <w:t xml:space="preserve">UMC </w:t>
      </w:r>
      <w:r w:rsidR="00717829">
        <w:rPr>
          <w:rFonts w:ascii="Segoe UI" w:hAnsi="Segoe UI" w:cs="Segoe UI"/>
          <w:sz w:val="22"/>
          <w:szCs w:val="22"/>
        </w:rPr>
        <w:t>Groningen</w:t>
      </w:r>
      <w:r w:rsidRPr="00064F4D">
        <w:rPr>
          <w:rFonts w:ascii="Segoe UI" w:hAnsi="Segoe UI" w:cs="Segoe UI"/>
          <w:sz w:val="22"/>
          <w:szCs w:val="22"/>
        </w:rPr>
        <w:t xml:space="preserve"> will perform the </w:t>
      </w:r>
      <w:r w:rsidR="00302F1B">
        <w:rPr>
          <w:rFonts w:ascii="Segoe UI" w:hAnsi="Segoe UI" w:cs="Segoe UI"/>
          <w:sz w:val="22"/>
          <w:szCs w:val="22"/>
        </w:rPr>
        <w:t>Database</w:t>
      </w:r>
      <w:r w:rsidR="00302F1B" w:rsidRPr="00064F4D">
        <w:rPr>
          <w:rFonts w:ascii="Segoe UI" w:hAnsi="Segoe UI" w:cs="Segoe UI"/>
          <w:sz w:val="22"/>
          <w:szCs w:val="22"/>
        </w:rPr>
        <w:t xml:space="preserve"> </w:t>
      </w:r>
      <w:r w:rsidRPr="00064F4D">
        <w:rPr>
          <w:rFonts w:ascii="Segoe UI" w:hAnsi="Segoe UI" w:cs="Segoe UI"/>
          <w:sz w:val="22"/>
          <w:szCs w:val="22"/>
        </w:rPr>
        <w:t xml:space="preserve">in accordance with all applicable laws and regulations and to the best of its ability. </w:t>
      </w:r>
    </w:p>
    <w:p w:rsidR="00064F4D" w:rsidRDefault="00064F4D" w:rsidP="00064F4D">
      <w:pPr>
        <w:pStyle w:val="ContractLevel2"/>
        <w:numPr>
          <w:ilvl w:val="0"/>
          <w:numId w:val="0"/>
        </w:numPr>
        <w:ind w:left="1418"/>
        <w:rPr>
          <w:rFonts w:ascii="Segoe UI" w:hAnsi="Segoe UI" w:cs="Segoe UI"/>
          <w:sz w:val="22"/>
          <w:szCs w:val="22"/>
        </w:rPr>
      </w:pPr>
    </w:p>
    <w:p w:rsidR="00DF7701" w:rsidRDefault="005348BC" w:rsidP="00064F4D">
      <w:pPr>
        <w:pStyle w:val="ContractLevel2"/>
        <w:ind w:left="1418" w:hanging="709"/>
        <w:rPr>
          <w:rFonts w:ascii="Segoe UI" w:hAnsi="Segoe UI" w:cs="Segoe UI"/>
          <w:sz w:val="22"/>
          <w:szCs w:val="22"/>
        </w:rPr>
      </w:pPr>
      <w:r w:rsidRPr="00064F4D">
        <w:rPr>
          <w:rFonts w:ascii="Segoe UI" w:hAnsi="Segoe UI" w:cs="Segoe UI"/>
          <w:sz w:val="22"/>
          <w:szCs w:val="22"/>
        </w:rPr>
        <w:t xml:space="preserve">The Parties agree that to the maximum extent permitted by </w:t>
      </w:r>
      <w:r w:rsidR="00447831" w:rsidRPr="00064F4D">
        <w:rPr>
          <w:rFonts w:ascii="Segoe UI" w:hAnsi="Segoe UI" w:cs="Segoe UI"/>
          <w:sz w:val="22"/>
          <w:szCs w:val="22"/>
        </w:rPr>
        <w:t>applicable law</w:t>
      </w:r>
      <w:r w:rsidR="001C1223" w:rsidRPr="00064F4D">
        <w:rPr>
          <w:rFonts w:ascii="Segoe UI" w:hAnsi="Segoe UI" w:cs="Segoe UI"/>
          <w:sz w:val="22"/>
          <w:szCs w:val="22"/>
        </w:rPr>
        <w:t>s and regulations</w:t>
      </w:r>
      <w:r w:rsidRPr="00064F4D">
        <w:rPr>
          <w:rFonts w:ascii="Segoe UI" w:hAnsi="Segoe UI" w:cs="Segoe UI"/>
          <w:sz w:val="22"/>
          <w:szCs w:val="22"/>
        </w:rPr>
        <w:t xml:space="preserve">, in no event will any Party (including its </w:t>
      </w:r>
      <w:r w:rsidR="00DA1E35" w:rsidRPr="00064F4D">
        <w:rPr>
          <w:rFonts w:ascii="Segoe UI" w:hAnsi="Segoe UI" w:cs="Segoe UI"/>
          <w:sz w:val="22"/>
          <w:szCs w:val="22"/>
        </w:rPr>
        <w:t>a</w:t>
      </w:r>
      <w:r w:rsidRPr="00064F4D">
        <w:rPr>
          <w:rFonts w:ascii="Segoe UI" w:hAnsi="Segoe UI" w:cs="Segoe UI"/>
          <w:sz w:val="22"/>
          <w:szCs w:val="22"/>
        </w:rPr>
        <w:t xml:space="preserve">ffiliates and </w:t>
      </w:r>
      <w:r w:rsidR="00DA1E35" w:rsidRPr="00064F4D">
        <w:rPr>
          <w:rFonts w:ascii="Segoe UI" w:hAnsi="Segoe UI" w:cs="Segoe UI"/>
          <w:sz w:val="22"/>
          <w:szCs w:val="22"/>
        </w:rPr>
        <w:t>subc</w:t>
      </w:r>
      <w:r w:rsidRPr="00064F4D">
        <w:rPr>
          <w:rFonts w:ascii="Segoe UI" w:hAnsi="Segoe UI" w:cs="Segoe UI"/>
          <w:sz w:val="22"/>
          <w:szCs w:val="22"/>
        </w:rPr>
        <w:t xml:space="preserve">ontractors, and their respective directors, officers, and employees) be liable for any indirect, special, consequential, incidental, punitive or non-contractual damages (including without limitation damages for lost profits, </w:t>
      </w:r>
      <w:r w:rsidR="00DA1E35" w:rsidRPr="00064F4D">
        <w:rPr>
          <w:rFonts w:ascii="Segoe UI" w:hAnsi="Segoe UI" w:cs="Segoe UI"/>
          <w:sz w:val="22"/>
          <w:szCs w:val="22"/>
        </w:rPr>
        <w:t xml:space="preserve">loss of revenue and loss of business opportunities and </w:t>
      </w:r>
      <w:r w:rsidRPr="00064F4D">
        <w:rPr>
          <w:rFonts w:ascii="Segoe UI" w:hAnsi="Segoe UI" w:cs="Segoe UI"/>
          <w:sz w:val="22"/>
          <w:szCs w:val="22"/>
        </w:rPr>
        <w:t>lost data) arising out of or related to this Agreement.</w:t>
      </w:r>
    </w:p>
    <w:p w:rsidR="00AE6570" w:rsidRDefault="00AE6570" w:rsidP="00AE6570"/>
    <w:p w:rsidR="00074C24" w:rsidRPr="00AE6570" w:rsidRDefault="00074C24" w:rsidP="00AE6570"/>
    <w:p w:rsidR="00F71F34" w:rsidRPr="00F71F34" w:rsidRDefault="00F71F34" w:rsidP="00F71F34">
      <w:pPr>
        <w:pStyle w:val="ContractLevel1"/>
        <w:rPr>
          <w:rFonts w:ascii="Segoe UI" w:hAnsi="Segoe UI" w:cs="Segoe UI"/>
          <w:b/>
          <w:sz w:val="22"/>
          <w:szCs w:val="22"/>
        </w:rPr>
      </w:pPr>
      <w:r w:rsidRPr="00F71F34">
        <w:rPr>
          <w:rFonts w:ascii="Segoe UI" w:hAnsi="Segoe UI" w:cs="Segoe UI"/>
          <w:b/>
          <w:sz w:val="22"/>
          <w:szCs w:val="22"/>
        </w:rPr>
        <w:t xml:space="preserve">Publication </w:t>
      </w:r>
    </w:p>
    <w:p w:rsidR="00CA3059" w:rsidRDefault="00CA3059" w:rsidP="0094409F">
      <w:pPr>
        <w:pStyle w:val="NormalBoldManches"/>
        <w:snapToGrid w:val="0"/>
        <w:spacing w:line="260" w:lineRule="atLeast"/>
        <w:ind w:left="709" w:hanging="709"/>
        <w:rPr>
          <w:rFonts w:ascii="Segoe UI" w:hAnsi="Segoe UI" w:cs="Segoe UI"/>
          <w:b w:val="0"/>
          <w:sz w:val="22"/>
          <w:szCs w:val="22"/>
          <w:lang w:val="en-US"/>
        </w:rPr>
      </w:pPr>
    </w:p>
    <w:p w:rsidR="00DC5C7D" w:rsidRDefault="00F71F34" w:rsidP="00C2339B">
      <w:pPr>
        <w:pStyle w:val="NormalBoldManches"/>
        <w:spacing w:line="260" w:lineRule="atLeast"/>
        <w:ind w:left="1418" w:hanging="709"/>
        <w:rPr>
          <w:rFonts w:ascii="Segoe UI" w:hAnsi="Segoe UI" w:cs="Segoe UI"/>
          <w:b w:val="0"/>
          <w:sz w:val="22"/>
          <w:szCs w:val="22"/>
          <w:lang w:val="en-US"/>
        </w:rPr>
      </w:pPr>
      <w:r>
        <w:rPr>
          <w:rFonts w:ascii="Segoe UI" w:hAnsi="Segoe UI" w:cs="Segoe UI"/>
          <w:b w:val="0"/>
          <w:sz w:val="22"/>
          <w:szCs w:val="22"/>
          <w:lang w:val="en-US"/>
        </w:rPr>
        <w:t>7.1</w:t>
      </w:r>
      <w:r>
        <w:rPr>
          <w:rFonts w:ascii="Segoe UI" w:hAnsi="Segoe UI" w:cs="Segoe UI"/>
          <w:b w:val="0"/>
          <w:sz w:val="22"/>
          <w:szCs w:val="22"/>
          <w:lang w:val="en-US"/>
        </w:rPr>
        <w:tab/>
      </w:r>
      <w:r w:rsidR="00DC5C7D" w:rsidRPr="00DC5C7D">
        <w:rPr>
          <w:rFonts w:ascii="Segoe UI" w:hAnsi="Segoe UI" w:cs="Segoe UI"/>
          <w:b w:val="0"/>
          <w:sz w:val="22"/>
          <w:szCs w:val="22"/>
          <w:lang w:val="en-US"/>
        </w:rPr>
        <w:t xml:space="preserve">Collaborators </w:t>
      </w:r>
      <w:r w:rsidR="00DC5C7D">
        <w:rPr>
          <w:rFonts w:ascii="Segoe UI" w:hAnsi="Segoe UI" w:cs="Segoe UI"/>
          <w:b w:val="0"/>
          <w:sz w:val="22"/>
          <w:szCs w:val="22"/>
          <w:lang w:val="en-US"/>
        </w:rPr>
        <w:t xml:space="preserve">who contribute Data </w:t>
      </w:r>
      <w:r w:rsidR="00DC5C7D" w:rsidRPr="00DC5C7D">
        <w:rPr>
          <w:rFonts w:ascii="Segoe UI" w:hAnsi="Segoe UI" w:cs="Segoe UI"/>
          <w:b w:val="0"/>
          <w:sz w:val="22"/>
          <w:szCs w:val="22"/>
          <w:lang w:val="en-US"/>
        </w:rPr>
        <w:t>will be recognised on any resulting publications as PubMed-citable co</w:t>
      </w:r>
      <w:r w:rsidR="00A54BAE">
        <w:rPr>
          <w:rFonts w:ascii="Segoe UI" w:hAnsi="Segoe UI" w:cs="Segoe UI"/>
          <w:b w:val="0"/>
          <w:sz w:val="22"/>
          <w:szCs w:val="22"/>
          <w:lang w:val="en-US"/>
        </w:rPr>
        <w:t xml:space="preserve">ntributing </w:t>
      </w:r>
      <w:r w:rsidR="00DC5C7D" w:rsidRPr="00DC5C7D">
        <w:rPr>
          <w:rFonts w:ascii="Segoe UI" w:hAnsi="Segoe UI" w:cs="Segoe UI"/>
          <w:b w:val="0"/>
          <w:sz w:val="22"/>
          <w:szCs w:val="22"/>
          <w:lang w:val="en-US"/>
        </w:rPr>
        <w:t>author. A corporate authorship model will be used</w:t>
      </w:r>
      <w:r w:rsidR="00A54BAE">
        <w:rPr>
          <w:rFonts w:ascii="Segoe UI" w:hAnsi="Segoe UI" w:cs="Segoe UI"/>
          <w:b w:val="0"/>
          <w:sz w:val="22"/>
          <w:szCs w:val="22"/>
          <w:lang w:val="en-US"/>
        </w:rPr>
        <w:t>. E</w:t>
      </w:r>
      <w:r w:rsidR="00DC5C7D" w:rsidRPr="00DC5C7D">
        <w:rPr>
          <w:rFonts w:ascii="Segoe UI" w:hAnsi="Segoe UI" w:cs="Segoe UI"/>
          <w:b w:val="0"/>
          <w:sz w:val="22"/>
          <w:szCs w:val="22"/>
          <w:lang w:val="en-US"/>
        </w:rPr>
        <w:t xml:space="preserve">xample: </w:t>
      </w:r>
      <w:hyperlink r:id="rId13" w:history="1">
        <w:r w:rsidR="00DC5C7D" w:rsidRPr="00701204">
          <w:rPr>
            <w:rStyle w:val="Hyperlink"/>
            <w:rFonts w:ascii="Segoe UI" w:hAnsi="Segoe UI" w:cs="Segoe UI"/>
            <w:b w:val="0"/>
            <w:sz w:val="22"/>
            <w:szCs w:val="22"/>
            <w:lang w:val="en-US"/>
          </w:rPr>
          <w:t>https://pubmed.ncbi.nlm.nih.gov/</w:t>
        </w:r>
        <w:r w:rsidR="00A54BAE" w:rsidRPr="00A54BAE">
          <w:rPr>
            <w:rStyle w:val="Hyperlink"/>
            <w:rFonts w:ascii="Segoe UI" w:hAnsi="Segoe UI" w:cs="Segoe UI"/>
            <w:b w:val="0"/>
            <w:sz w:val="22"/>
            <w:szCs w:val="22"/>
            <w:lang w:val="en-US"/>
          </w:rPr>
          <w:t>29554312</w:t>
        </w:r>
      </w:hyperlink>
    </w:p>
    <w:p w:rsidR="00DC5C7D" w:rsidRDefault="00DC5C7D" w:rsidP="00AE6570">
      <w:pPr>
        <w:pStyle w:val="NormalBoldManches"/>
        <w:spacing w:line="260" w:lineRule="atLeast"/>
        <w:ind w:left="1418" w:hanging="709"/>
        <w:rPr>
          <w:rFonts w:ascii="Segoe UI" w:hAnsi="Segoe UI" w:cs="Segoe UI"/>
          <w:b w:val="0"/>
          <w:sz w:val="22"/>
          <w:szCs w:val="22"/>
          <w:lang w:val="en-US"/>
        </w:rPr>
      </w:pPr>
    </w:p>
    <w:p w:rsidR="00AE6570" w:rsidRPr="00AE6570" w:rsidRDefault="00DC5C7D" w:rsidP="00AE6570">
      <w:pPr>
        <w:pStyle w:val="NormalBoldManches"/>
        <w:spacing w:line="260" w:lineRule="atLeast"/>
        <w:ind w:left="1418" w:hanging="709"/>
        <w:rPr>
          <w:rFonts w:ascii="Segoe UI" w:hAnsi="Segoe UI" w:cs="Segoe UI"/>
          <w:b w:val="0"/>
          <w:sz w:val="22"/>
          <w:szCs w:val="22"/>
          <w:lang w:val="en-US"/>
        </w:rPr>
      </w:pPr>
      <w:r>
        <w:rPr>
          <w:rFonts w:ascii="Segoe UI" w:hAnsi="Segoe UI" w:cs="Segoe UI"/>
          <w:b w:val="0"/>
          <w:sz w:val="22"/>
          <w:szCs w:val="22"/>
          <w:lang w:val="en-US"/>
        </w:rPr>
        <w:t>7.2</w:t>
      </w:r>
      <w:r>
        <w:rPr>
          <w:rFonts w:ascii="Segoe UI" w:hAnsi="Segoe UI" w:cs="Segoe UI"/>
          <w:b w:val="0"/>
          <w:sz w:val="22"/>
          <w:szCs w:val="22"/>
          <w:lang w:val="en-US"/>
        </w:rPr>
        <w:tab/>
      </w:r>
      <w:r w:rsidR="00E27969" w:rsidRPr="00E27969">
        <w:rPr>
          <w:rFonts w:ascii="Segoe UI" w:hAnsi="Segoe UI" w:cs="Segoe UI"/>
          <w:b w:val="0"/>
          <w:sz w:val="22"/>
          <w:szCs w:val="22"/>
          <w:lang w:val="en-US"/>
        </w:rPr>
        <w:t xml:space="preserve">If, from the journal in which the results are </w:t>
      </w:r>
      <w:r w:rsidR="00A54BAE">
        <w:rPr>
          <w:rFonts w:ascii="Segoe UI" w:hAnsi="Segoe UI" w:cs="Segoe UI"/>
          <w:b w:val="0"/>
          <w:sz w:val="22"/>
          <w:szCs w:val="22"/>
          <w:lang w:val="en-US"/>
        </w:rPr>
        <w:t xml:space="preserve">to be </w:t>
      </w:r>
      <w:r w:rsidR="00E27969" w:rsidRPr="00E27969">
        <w:rPr>
          <w:rFonts w:ascii="Segoe UI" w:hAnsi="Segoe UI" w:cs="Segoe UI"/>
          <w:b w:val="0"/>
          <w:sz w:val="22"/>
          <w:szCs w:val="22"/>
          <w:lang w:val="en-US"/>
        </w:rPr>
        <w:t>published, there are restrictions on the n</w:t>
      </w:r>
      <w:r w:rsidR="00E27969">
        <w:rPr>
          <w:rFonts w:ascii="Segoe UI" w:hAnsi="Segoe UI" w:cs="Segoe UI"/>
          <w:b w:val="0"/>
          <w:sz w:val="22"/>
          <w:szCs w:val="22"/>
          <w:lang w:val="en-US"/>
        </w:rPr>
        <w:t>umber of author spaces allowed</w:t>
      </w:r>
      <w:r w:rsidR="00E27969" w:rsidRPr="00E27969">
        <w:rPr>
          <w:rFonts w:ascii="Segoe UI" w:hAnsi="Segoe UI" w:cs="Segoe UI"/>
          <w:b w:val="0"/>
          <w:sz w:val="22"/>
          <w:szCs w:val="22"/>
          <w:lang w:val="en-US"/>
        </w:rPr>
        <w:t xml:space="preserve">, the </w:t>
      </w:r>
      <w:r w:rsidR="00E27969">
        <w:rPr>
          <w:rFonts w:ascii="Segoe UI" w:hAnsi="Segoe UI" w:cs="Segoe UI"/>
          <w:b w:val="0"/>
          <w:sz w:val="22"/>
          <w:szCs w:val="22"/>
          <w:lang w:val="en-US"/>
        </w:rPr>
        <w:t xml:space="preserve">publication will be </w:t>
      </w:r>
      <w:r w:rsidR="00E27969" w:rsidRPr="00E27969">
        <w:rPr>
          <w:rFonts w:ascii="Segoe UI" w:hAnsi="Segoe UI" w:cs="Segoe UI"/>
          <w:b w:val="0"/>
          <w:sz w:val="22"/>
          <w:szCs w:val="22"/>
          <w:lang w:val="en-US"/>
        </w:rPr>
        <w:t>in accordance with academic standards (as set out in the guidelines available at www.icmje.org).</w:t>
      </w:r>
    </w:p>
    <w:p w:rsidR="00064F4D" w:rsidRDefault="00064F4D" w:rsidP="0094409F">
      <w:pPr>
        <w:pStyle w:val="NormalBoldManches"/>
        <w:snapToGrid w:val="0"/>
        <w:spacing w:line="260" w:lineRule="atLeast"/>
        <w:ind w:left="709" w:hanging="709"/>
        <w:rPr>
          <w:rFonts w:ascii="Segoe UI" w:hAnsi="Segoe UI" w:cs="Segoe UI"/>
          <w:b w:val="0"/>
          <w:sz w:val="22"/>
          <w:szCs w:val="22"/>
          <w:lang w:val="en-US"/>
        </w:rPr>
      </w:pPr>
    </w:p>
    <w:p w:rsidR="00A54BAE" w:rsidRPr="008C67C4" w:rsidRDefault="00A54BAE" w:rsidP="0094409F">
      <w:pPr>
        <w:pStyle w:val="NormalBoldManches"/>
        <w:snapToGrid w:val="0"/>
        <w:spacing w:line="260" w:lineRule="atLeast"/>
        <w:ind w:left="709" w:hanging="709"/>
        <w:rPr>
          <w:rFonts w:ascii="Segoe UI" w:hAnsi="Segoe UI" w:cs="Segoe UI"/>
          <w:b w:val="0"/>
          <w:sz w:val="22"/>
          <w:szCs w:val="22"/>
          <w:lang w:val="en-US"/>
        </w:rPr>
      </w:pPr>
    </w:p>
    <w:p w:rsidR="00064F4D" w:rsidRDefault="00064F4D" w:rsidP="00064F4D">
      <w:pPr>
        <w:pStyle w:val="ContractLevel1"/>
        <w:ind w:left="709" w:hanging="709"/>
        <w:rPr>
          <w:rFonts w:ascii="Segoe UI" w:hAnsi="Segoe UI" w:cs="Segoe UI"/>
          <w:sz w:val="22"/>
          <w:szCs w:val="22"/>
        </w:rPr>
      </w:pPr>
      <w:r>
        <w:rPr>
          <w:rFonts w:ascii="Segoe UI" w:hAnsi="Segoe UI" w:cs="Segoe UI"/>
          <w:b/>
          <w:sz w:val="22"/>
          <w:szCs w:val="22"/>
        </w:rPr>
        <w:t>Miscellaneous</w:t>
      </w:r>
    </w:p>
    <w:p w:rsidR="00064F4D" w:rsidRDefault="00064F4D" w:rsidP="00064F4D">
      <w:pPr>
        <w:pStyle w:val="ContractLevel2"/>
        <w:numPr>
          <w:ilvl w:val="0"/>
          <w:numId w:val="0"/>
        </w:numPr>
        <w:ind w:left="1418"/>
        <w:rPr>
          <w:rFonts w:ascii="Segoe UI" w:hAnsi="Segoe UI" w:cs="Segoe UI"/>
          <w:sz w:val="22"/>
          <w:szCs w:val="22"/>
        </w:rPr>
      </w:pPr>
    </w:p>
    <w:p w:rsidR="00064F4D" w:rsidRPr="00064F4D" w:rsidRDefault="00EC340B" w:rsidP="00064F4D">
      <w:pPr>
        <w:pStyle w:val="ContractLevel2"/>
        <w:ind w:left="1418" w:hanging="709"/>
        <w:rPr>
          <w:rFonts w:ascii="Segoe UI" w:hAnsi="Segoe UI" w:cs="Segoe UI"/>
          <w:sz w:val="22"/>
          <w:szCs w:val="22"/>
        </w:rPr>
      </w:pPr>
      <w:r w:rsidRPr="00064F4D">
        <w:rPr>
          <w:rFonts w:ascii="Segoe UI" w:hAnsi="Segoe UI" w:cs="Segoe UI"/>
          <w:sz w:val="22"/>
          <w:szCs w:val="22"/>
        </w:rPr>
        <w:t xml:space="preserve">Neither Party may assign or delegate its rights or obligations under this Agreement, in whole or in part, without the </w:t>
      </w:r>
      <w:r w:rsidR="00AB209E" w:rsidRPr="00064F4D">
        <w:rPr>
          <w:rFonts w:ascii="Segoe UI" w:hAnsi="Segoe UI" w:cs="Segoe UI"/>
          <w:sz w:val="22"/>
          <w:szCs w:val="22"/>
        </w:rPr>
        <w:t>prior</w:t>
      </w:r>
      <w:r w:rsidRPr="00064F4D">
        <w:rPr>
          <w:rFonts w:ascii="Segoe UI" w:hAnsi="Segoe UI" w:cs="Segoe UI"/>
          <w:sz w:val="22"/>
          <w:szCs w:val="22"/>
        </w:rPr>
        <w:t xml:space="preserve"> written consent of the other Party.</w:t>
      </w:r>
    </w:p>
    <w:p w:rsidR="00064F4D" w:rsidRDefault="00064F4D" w:rsidP="00064F4D">
      <w:pPr>
        <w:pStyle w:val="ContractLevel2"/>
        <w:numPr>
          <w:ilvl w:val="0"/>
          <w:numId w:val="0"/>
        </w:numPr>
        <w:ind w:left="1418"/>
        <w:rPr>
          <w:rFonts w:ascii="Segoe UI" w:hAnsi="Segoe UI" w:cs="Segoe UI"/>
          <w:sz w:val="22"/>
          <w:szCs w:val="22"/>
        </w:rPr>
      </w:pPr>
    </w:p>
    <w:p w:rsidR="006B0398" w:rsidRDefault="00CA3059" w:rsidP="006B0398">
      <w:pPr>
        <w:pStyle w:val="ContractLevel2"/>
        <w:ind w:left="1418" w:hanging="709"/>
        <w:rPr>
          <w:rFonts w:ascii="Segoe UI" w:hAnsi="Segoe UI" w:cs="Segoe UI"/>
          <w:sz w:val="22"/>
          <w:szCs w:val="22"/>
        </w:rPr>
      </w:pPr>
      <w:r w:rsidRPr="00064F4D">
        <w:rPr>
          <w:rFonts w:ascii="Segoe UI" w:hAnsi="Segoe UI" w:cs="Segoe UI"/>
          <w:sz w:val="22"/>
          <w:szCs w:val="22"/>
        </w:rPr>
        <w:t xml:space="preserve">This Agreement will be construed and enforced in accordance with the laws of </w:t>
      </w:r>
      <w:r w:rsidR="00635BEE" w:rsidRPr="00064F4D">
        <w:rPr>
          <w:rFonts w:ascii="Segoe UI" w:hAnsi="Segoe UI" w:cs="Segoe UI"/>
          <w:sz w:val="22"/>
          <w:szCs w:val="22"/>
        </w:rPr>
        <w:lastRenderedPageBreak/>
        <w:t>The Netherlands</w:t>
      </w:r>
      <w:r w:rsidRPr="00064F4D">
        <w:rPr>
          <w:rFonts w:ascii="Segoe UI" w:hAnsi="Segoe UI" w:cs="Segoe UI"/>
          <w:sz w:val="22"/>
          <w:szCs w:val="22"/>
        </w:rPr>
        <w:t xml:space="preserve">, without regard to any choice or conflict of laws.  </w:t>
      </w:r>
      <w:r w:rsidR="008C67C4" w:rsidRPr="00064F4D">
        <w:rPr>
          <w:rFonts w:ascii="Segoe UI" w:hAnsi="Segoe UI" w:cs="Segoe UI"/>
          <w:sz w:val="22"/>
          <w:szCs w:val="22"/>
        </w:rPr>
        <w:t xml:space="preserve">In case a dispute may </w:t>
      </w:r>
      <w:r w:rsidRPr="00064F4D">
        <w:rPr>
          <w:rFonts w:ascii="Segoe UI" w:hAnsi="Segoe UI" w:cs="Segoe UI"/>
          <w:sz w:val="22"/>
          <w:szCs w:val="22"/>
        </w:rPr>
        <w:t>aris</w:t>
      </w:r>
      <w:r w:rsidR="008C67C4" w:rsidRPr="00064F4D">
        <w:rPr>
          <w:rFonts w:ascii="Segoe UI" w:hAnsi="Segoe UI" w:cs="Segoe UI"/>
          <w:sz w:val="22"/>
          <w:szCs w:val="22"/>
        </w:rPr>
        <w:t>e</w:t>
      </w:r>
      <w:r w:rsidRPr="00064F4D">
        <w:rPr>
          <w:rFonts w:ascii="Segoe UI" w:hAnsi="Segoe UI" w:cs="Segoe UI"/>
          <w:sz w:val="22"/>
          <w:szCs w:val="22"/>
        </w:rPr>
        <w:t xml:space="preserve"> out of or pertaining to this Agreement</w:t>
      </w:r>
      <w:r w:rsidR="008C67C4" w:rsidRPr="00064F4D">
        <w:rPr>
          <w:rFonts w:ascii="Segoe UI" w:hAnsi="Segoe UI" w:cs="Segoe UI"/>
          <w:sz w:val="22"/>
          <w:szCs w:val="22"/>
        </w:rPr>
        <w:t>,</w:t>
      </w:r>
      <w:r w:rsidRPr="00064F4D">
        <w:rPr>
          <w:rFonts w:ascii="Segoe UI" w:hAnsi="Segoe UI" w:cs="Segoe UI"/>
          <w:sz w:val="22"/>
          <w:szCs w:val="22"/>
        </w:rPr>
        <w:t xml:space="preserve"> the </w:t>
      </w:r>
      <w:r w:rsidR="00635BEE" w:rsidRPr="00064F4D">
        <w:rPr>
          <w:rFonts w:ascii="Segoe UI" w:hAnsi="Segoe UI" w:cs="Segoe UI"/>
          <w:sz w:val="22"/>
          <w:szCs w:val="22"/>
        </w:rPr>
        <w:t xml:space="preserve">competent </w:t>
      </w:r>
      <w:r w:rsidRPr="00064F4D">
        <w:rPr>
          <w:rFonts w:ascii="Segoe UI" w:hAnsi="Segoe UI" w:cs="Segoe UI"/>
          <w:sz w:val="22"/>
          <w:szCs w:val="22"/>
        </w:rPr>
        <w:t>courts of</w:t>
      </w:r>
      <w:r w:rsidR="00F71F34">
        <w:rPr>
          <w:rFonts w:ascii="Segoe UI" w:hAnsi="Segoe UI" w:cs="Segoe UI"/>
          <w:sz w:val="22"/>
          <w:szCs w:val="22"/>
        </w:rPr>
        <w:t>the Northern Netherlands</w:t>
      </w:r>
      <w:r w:rsidR="008C67C4" w:rsidRPr="00064F4D">
        <w:rPr>
          <w:rFonts w:ascii="Segoe UI" w:hAnsi="Segoe UI" w:cs="Segoe UI"/>
          <w:sz w:val="22"/>
          <w:szCs w:val="22"/>
        </w:rPr>
        <w:t>, shall have exclusive jurisdiction</w:t>
      </w:r>
      <w:r w:rsidR="0044089C" w:rsidRPr="00064F4D">
        <w:rPr>
          <w:rFonts w:ascii="Segoe UI" w:hAnsi="Segoe UI" w:cs="Segoe UI"/>
          <w:sz w:val="22"/>
          <w:szCs w:val="22"/>
        </w:rPr>
        <w:t>.</w:t>
      </w:r>
    </w:p>
    <w:p w:rsidR="00163522" w:rsidRPr="00163522" w:rsidRDefault="00163522" w:rsidP="00163522"/>
    <w:p w:rsidR="006B0398" w:rsidRPr="006B0398" w:rsidRDefault="006B0398" w:rsidP="00163522">
      <w:pPr>
        <w:ind w:left="1418" w:hanging="709"/>
        <w:rPr>
          <w:rFonts w:ascii="Segoe UI" w:hAnsi="Segoe UI" w:cs="Segoe UI"/>
          <w:sz w:val="22"/>
          <w:szCs w:val="22"/>
          <w:lang w:val="en-GB"/>
        </w:rPr>
      </w:pPr>
      <w:r w:rsidRPr="006B0398">
        <w:rPr>
          <w:rFonts w:ascii="Segoe UI" w:hAnsi="Segoe UI" w:cs="Segoe UI"/>
          <w:sz w:val="22"/>
          <w:szCs w:val="22"/>
        </w:rPr>
        <w:t>8.3</w:t>
      </w:r>
      <w:r w:rsidRPr="006B0398">
        <w:rPr>
          <w:rFonts w:ascii="Segoe UI" w:hAnsi="Segoe UI" w:cs="Segoe UI"/>
          <w:sz w:val="22"/>
          <w:szCs w:val="22"/>
        </w:rPr>
        <w:tab/>
        <w:t>A Party shall not be held liable or considered in default of its obligations hereunder if it is affected by failure or delay due to natural disasters, war, acts of terrorism or any other cause beyond the reasonable control of a Party (“Force Majeure”). The Party affected by Force Majeure shall promptly notify the other Party in writing on the circumstances of Force Majeure, what is being undertaken by the affected Party and when the Force Majeure is (expected to be) resolved. Such non-performance or delay is excused under this provision only for the duration of the qualifying Force Majeure.</w:t>
      </w:r>
    </w:p>
    <w:p w:rsidR="00DB2223" w:rsidRPr="008C67C4" w:rsidRDefault="00DB2223" w:rsidP="00DB2223">
      <w:pPr>
        <w:rPr>
          <w:rFonts w:ascii="Segoe UI" w:hAnsi="Segoe UI" w:cs="Segoe UI"/>
          <w:sz w:val="22"/>
          <w:szCs w:val="22"/>
        </w:rPr>
      </w:pPr>
    </w:p>
    <w:p w:rsidR="00CE6A65" w:rsidRPr="008C67C4" w:rsidRDefault="00CA3059" w:rsidP="00074C24">
      <w:pPr>
        <w:jc w:val="center"/>
        <w:rPr>
          <w:rFonts w:ascii="Segoe UI" w:hAnsi="Segoe UI" w:cs="Segoe UI"/>
          <w:sz w:val="22"/>
          <w:szCs w:val="22"/>
        </w:rPr>
      </w:pPr>
      <w:r w:rsidRPr="008C67C4">
        <w:rPr>
          <w:rFonts w:ascii="Segoe UI" w:hAnsi="Segoe UI" w:cs="Segoe UI"/>
          <w:sz w:val="22"/>
          <w:szCs w:val="22"/>
        </w:rPr>
        <w:t>[Signature page follows.]</w:t>
      </w:r>
    </w:p>
    <w:p w:rsidR="00F04E15" w:rsidRPr="008C67C4" w:rsidRDefault="0068220B" w:rsidP="00A03F53">
      <w:pPr>
        <w:rPr>
          <w:rFonts w:ascii="Segoe UI" w:hAnsi="Segoe UI" w:cs="Segoe UI"/>
          <w:sz w:val="22"/>
          <w:szCs w:val="22"/>
        </w:rPr>
      </w:pPr>
      <w:r w:rsidRPr="008C67C4">
        <w:rPr>
          <w:rFonts w:ascii="Segoe UI" w:hAnsi="Segoe UI" w:cs="Segoe UI"/>
          <w:sz w:val="22"/>
          <w:szCs w:val="22"/>
        </w:rPr>
        <w:br w:type="page"/>
      </w:r>
    </w:p>
    <w:p w:rsidR="00F04E15" w:rsidRPr="0094409F" w:rsidRDefault="0094409F" w:rsidP="0094409F">
      <w:pPr>
        <w:keepNext/>
        <w:ind w:left="720" w:hanging="720"/>
        <w:rPr>
          <w:rFonts w:ascii="Segoe UI" w:hAnsi="Segoe UI" w:cs="Segoe UI"/>
          <w:b/>
          <w:szCs w:val="20"/>
        </w:rPr>
      </w:pPr>
      <w:r w:rsidRPr="0094409F">
        <w:rPr>
          <w:rFonts w:ascii="Segoe UI" w:hAnsi="Segoe UI" w:cs="Segoe UI"/>
          <w:b/>
          <w:sz w:val="28"/>
          <w:szCs w:val="28"/>
        </w:rPr>
        <w:lastRenderedPageBreak/>
        <w:t>Executed by the Parties</w:t>
      </w:r>
      <w:r w:rsidR="00F04E15" w:rsidRPr="008C67C4">
        <w:rPr>
          <w:rFonts w:ascii="Segoe UI" w:hAnsi="Segoe UI" w:cs="Segoe UI"/>
          <w:sz w:val="22"/>
          <w:szCs w:val="22"/>
        </w:rPr>
        <w:t>:</w:t>
      </w:r>
    </w:p>
    <w:p w:rsidR="00F04E15" w:rsidRPr="008C67C4" w:rsidRDefault="00F04E15" w:rsidP="00A03F53">
      <w:pPr>
        <w:rPr>
          <w:rFonts w:ascii="Segoe UI" w:hAnsi="Segoe UI" w:cs="Segoe UI"/>
          <w:sz w:val="22"/>
          <w:szCs w:val="22"/>
        </w:rPr>
      </w:pPr>
    </w:p>
    <w:p w:rsidR="00E02C6C" w:rsidRPr="008C67C4" w:rsidRDefault="00E02C6C" w:rsidP="00A03F53">
      <w:pPr>
        <w:rPr>
          <w:rFonts w:ascii="Segoe UI" w:hAnsi="Segoe UI" w:cs="Segoe UI"/>
          <w:sz w:val="22"/>
          <w:szCs w:val="22"/>
        </w:rPr>
      </w:pPr>
    </w:p>
    <w:p w:rsidR="00F04E15" w:rsidRDefault="00F04E15" w:rsidP="00A03F53">
      <w:pPr>
        <w:rPr>
          <w:rFonts w:ascii="Segoe UI" w:hAnsi="Segoe UI" w:cs="Segoe UI"/>
          <w:sz w:val="22"/>
          <w:szCs w:val="22"/>
        </w:rPr>
      </w:pPr>
    </w:p>
    <w:p w:rsidR="00407391" w:rsidRPr="00304EB6" w:rsidRDefault="00717829" w:rsidP="00407391">
      <w:pPr>
        <w:rPr>
          <w:rFonts w:ascii="Segoe UI" w:hAnsi="Segoe UI" w:cs="Segoe UI"/>
          <w:sz w:val="22"/>
          <w:szCs w:val="22"/>
        </w:rPr>
      </w:pPr>
      <w:r w:rsidRPr="00304EB6">
        <w:rPr>
          <w:rFonts w:ascii="Segoe UI" w:hAnsi="Segoe UI" w:cs="Segoe UI"/>
          <w:b/>
          <w:sz w:val="22"/>
          <w:szCs w:val="22"/>
        </w:rPr>
        <w:t>UMC G</w:t>
      </w:r>
      <w:r w:rsidR="00C2339B">
        <w:rPr>
          <w:rFonts w:ascii="Segoe UI" w:hAnsi="Segoe UI" w:cs="Segoe UI"/>
          <w:b/>
          <w:sz w:val="22"/>
          <w:szCs w:val="22"/>
        </w:rPr>
        <w:t>RONINGEN:</w:t>
      </w:r>
      <w:r w:rsidR="00345DBB">
        <w:rPr>
          <w:rFonts w:ascii="Segoe UI" w:hAnsi="Segoe UI" w:cs="Segoe UI"/>
          <w:b/>
          <w:sz w:val="22"/>
          <w:szCs w:val="22"/>
        </w:rPr>
        <w:t xml:space="preserve"> </w:t>
      </w:r>
    </w:p>
    <w:p w:rsidR="00407391" w:rsidRPr="00304EB6" w:rsidRDefault="00407391" w:rsidP="00407391">
      <w:pPr>
        <w:rPr>
          <w:rFonts w:ascii="Segoe UI" w:hAnsi="Segoe UI" w:cs="Segoe UI"/>
          <w:sz w:val="22"/>
          <w:szCs w:val="22"/>
        </w:rPr>
      </w:pPr>
    </w:p>
    <w:p w:rsidR="00407391" w:rsidRPr="00237015" w:rsidRDefault="00897657" w:rsidP="00407391">
      <w:pPr>
        <w:rPr>
          <w:rFonts w:ascii="Segoe UI" w:hAnsi="Segoe UI" w:cs="Segoe UI"/>
          <w:sz w:val="22"/>
          <w:szCs w:val="22"/>
        </w:rPr>
      </w:pPr>
      <w:r>
        <w:rPr>
          <w:rFonts w:ascii="Segoe UI" w:hAnsi="Segoe UI" w:cs="Segoe UI"/>
          <w:sz w:val="22"/>
          <w:szCs w:val="22"/>
        </w:rPr>
        <w:t>By:</w:t>
      </w:r>
      <w:r>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p>
    <w:p w:rsidR="00C2339B" w:rsidRDefault="00C2339B" w:rsidP="00407391">
      <w:pPr>
        <w:rPr>
          <w:rFonts w:ascii="Segoe UI" w:hAnsi="Segoe UI" w:cs="Segoe UI"/>
          <w:sz w:val="22"/>
          <w:szCs w:val="22"/>
        </w:rPr>
      </w:pPr>
    </w:p>
    <w:p w:rsidR="00407391" w:rsidRPr="00237015" w:rsidRDefault="00407391" w:rsidP="00407391">
      <w:pPr>
        <w:rPr>
          <w:rFonts w:ascii="Segoe UI" w:hAnsi="Segoe UI" w:cs="Segoe UI"/>
          <w:sz w:val="22"/>
          <w:szCs w:val="22"/>
        </w:rPr>
      </w:pPr>
      <w:r w:rsidRPr="00237015">
        <w:rPr>
          <w:rFonts w:ascii="Segoe UI" w:hAnsi="Segoe UI" w:cs="Segoe UI"/>
          <w:sz w:val="22"/>
          <w:szCs w:val="22"/>
        </w:rPr>
        <w:t>Title:</w:t>
      </w:r>
      <w:r w:rsidRPr="00237015">
        <w:rPr>
          <w:rFonts w:ascii="Segoe UI" w:hAnsi="Segoe UI" w:cs="Segoe UI"/>
          <w:sz w:val="22"/>
          <w:szCs w:val="22"/>
        </w:rPr>
        <w:tab/>
      </w:r>
      <w:r w:rsidR="00BA5BD3">
        <w:rPr>
          <w:rFonts w:ascii="Segoe UI" w:hAnsi="Segoe UI" w:cs="Segoe UI"/>
        </w:rPr>
        <w:tab/>
      </w:r>
      <w:r w:rsidRPr="00237015">
        <w:rPr>
          <w:rFonts w:ascii="Segoe UI" w:hAnsi="Segoe UI" w:cs="Segoe UI"/>
          <w:sz w:val="22"/>
          <w:szCs w:val="22"/>
        </w:rPr>
        <w:tab/>
      </w:r>
      <w:r w:rsidRPr="00237015">
        <w:rPr>
          <w:rFonts w:ascii="Segoe UI" w:hAnsi="Segoe UI" w:cs="Segoe UI"/>
          <w:sz w:val="22"/>
          <w:szCs w:val="22"/>
        </w:rPr>
        <w:tab/>
      </w:r>
    </w:p>
    <w:p w:rsidR="00407391" w:rsidRPr="00237015" w:rsidRDefault="00407391" w:rsidP="00407391">
      <w:pPr>
        <w:rPr>
          <w:rFonts w:ascii="Segoe UI" w:hAnsi="Segoe UI" w:cs="Segoe UI"/>
          <w:sz w:val="22"/>
          <w:szCs w:val="22"/>
        </w:rPr>
      </w:pPr>
    </w:p>
    <w:p w:rsidR="00345DBB" w:rsidRDefault="00407391" w:rsidP="00407391">
      <w:pPr>
        <w:rPr>
          <w:rFonts w:ascii="Segoe UI" w:hAnsi="Segoe UI" w:cs="Segoe UI"/>
          <w:sz w:val="22"/>
          <w:szCs w:val="22"/>
        </w:rPr>
      </w:pPr>
      <w:r w:rsidRPr="00237015">
        <w:rPr>
          <w:rFonts w:ascii="Segoe UI" w:hAnsi="Segoe UI" w:cs="Segoe UI"/>
          <w:sz w:val="22"/>
          <w:szCs w:val="22"/>
        </w:rPr>
        <w:t>Date:</w:t>
      </w:r>
    </w:p>
    <w:p w:rsidR="00345DBB" w:rsidRDefault="00345DBB" w:rsidP="00407391">
      <w:pPr>
        <w:rPr>
          <w:rFonts w:ascii="Segoe UI" w:hAnsi="Segoe UI" w:cs="Segoe UI"/>
          <w:sz w:val="22"/>
          <w:szCs w:val="22"/>
        </w:rPr>
      </w:pPr>
    </w:p>
    <w:p w:rsidR="00407391" w:rsidRPr="00237015" w:rsidRDefault="00345DBB" w:rsidP="00407391">
      <w:pPr>
        <w:rPr>
          <w:rFonts w:ascii="Segoe UI" w:hAnsi="Segoe UI" w:cs="Segoe UI"/>
          <w:sz w:val="22"/>
          <w:szCs w:val="22"/>
        </w:rPr>
      </w:pPr>
      <w:r>
        <w:rPr>
          <w:rFonts w:ascii="Segoe UI" w:hAnsi="Segoe UI" w:cs="Segoe UI"/>
          <w:sz w:val="22"/>
          <w:szCs w:val="22"/>
        </w:rPr>
        <w:t>Signature:</w:t>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r w:rsidR="00407391" w:rsidRPr="00237015">
        <w:rPr>
          <w:rFonts w:ascii="Segoe UI" w:hAnsi="Segoe UI" w:cs="Segoe UI"/>
          <w:sz w:val="22"/>
          <w:szCs w:val="22"/>
        </w:rPr>
        <w:tab/>
      </w:r>
    </w:p>
    <w:p w:rsidR="00407391" w:rsidRDefault="00407391" w:rsidP="00407391">
      <w:pPr>
        <w:rPr>
          <w:rFonts w:ascii="Segoe UI" w:hAnsi="Segoe UI" w:cs="Segoe UI"/>
          <w:sz w:val="22"/>
          <w:szCs w:val="22"/>
        </w:rPr>
      </w:pPr>
    </w:p>
    <w:p w:rsidR="00C2339B" w:rsidRDefault="00C2339B" w:rsidP="00407391">
      <w:pPr>
        <w:rPr>
          <w:rFonts w:ascii="Segoe UI" w:hAnsi="Segoe UI" w:cs="Segoe UI"/>
          <w:sz w:val="22"/>
          <w:szCs w:val="22"/>
        </w:rPr>
      </w:pPr>
    </w:p>
    <w:p w:rsidR="00C2339B" w:rsidRDefault="00C2339B" w:rsidP="00407391">
      <w:pPr>
        <w:rPr>
          <w:rFonts w:ascii="Segoe UI" w:hAnsi="Segoe UI" w:cs="Segoe UI"/>
          <w:sz w:val="22"/>
          <w:szCs w:val="22"/>
        </w:rPr>
      </w:pPr>
    </w:p>
    <w:p w:rsidR="00157659" w:rsidRDefault="00157659" w:rsidP="00407391">
      <w:pPr>
        <w:rPr>
          <w:rFonts w:ascii="Segoe UI" w:hAnsi="Segoe UI" w:cs="Segoe UI"/>
          <w:sz w:val="22"/>
          <w:szCs w:val="22"/>
        </w:rPr>
      </w:pPr>
    </w:p>
    <w:p w:rsidR="00163522" w:rsidRDefault="000B46B8" w:rsidP="00407391">
      <w:pPr>
        <w:rPr>
          <w:rFonts w:ascii="Segoe UI" w:hAnsi="Segoe UI" w:cs="Segoe UI"/>
          <w:sz w:val="22"/>
          <w:szCs w:val="22"/>
        </w:rPr>
      </w:pPr>
      <w:r w:rsidRPr="000B46B8">
        <w:rPr>
          <w:rFonts w:ascii="Segoe UI" w:hAnsi="Segoe UI" w:cs="Segoe UI"/>
          <w:b/>
          <w:sz w:val="22"/>
          <w:szCs w:val="22"/>
        </w:rPr>
        <w:t>For read and acknowledged</w:t>
      </w:r>
      <w:r>
        <w:rPr>
          <w:rFonts w:ascii="Segoe UI" w:hAnsi="Segoe UI" w:cs="Segoe UI"/>
          <w:b/>
          <w:sz w:val="22"/>
          <w:szCs w:val="22"/>
        </w:rPr>
        <w:t>:</w:t>
      </w:r>
    </w:p>
    <w:p w:rsidR="00157659" w:rsidRPr="00237015" w:rsidRDefault="00157659" w:rsidP="00407391">
      <w:pPr>
        <w:rPr>
          <w:rFonts w:ascii="Segoe UI" w:hAnsi="Segoe UI" w:cs="Segoe UI"/>
          <w:sz w:val="22"/>
          <w:szCs w:val="22"/>
        </w:rPr>
      </w:pPr>
    </w:p>
    <w:p w:rsidR="00407391" w:rsidRPr="006B0398" w:rsidRDefault="006B0398" w:rsidP="00407391">
      <w:pPr>
        <w:rPr>
          <w:rFonts w:ascii="Segoe UI" w:hAnsi="Segoe UI" w:cs="Segoe UI"/>
          <w:sz w:val="22"/>
          <w:szCs w:val="22"/>
        </w:rPr>
      </w:pPr>
      <w:r w:rsidRPr="006B0398">
        <w:rPr>
          <w:rFonts w:ascii="Segoe UI" w:hAnsi="Segoe UI" w:cs="Segoe UI"/>
          <w:spacing w:val="-2"/>
          <w:sz w:val="22"/>
          <w:szCs w:val="22"/>
          <w:lang w:val="en-GB"/>
        </w:rPr>
        <w:t>The undersigned</w:t>
      </w:r>
      <w:r>
        <w:rPr>
          <w:rFonts w:ascii="Segoe UI" w:hAnsi="Segoe UI" w:cs="Segoe UI"/>
          <w:spacing w:val="-2"/>
          <w:sz w:val="22"/>
          <w:szCs w:val="22"/>
          <w:lang w:val="en-GB"/>
        </w:rPr>
        <w:t xml:space="preserve"> UMCG</w:t>
      </w:r>
      <w:r w:rsidRPr="006B0398">
        <w:rPr>
          <w:rFonts w:ascii="Segoe UI" w:hAnsi="Segoe UI" w:cs="Segoe UI"/>
          <w:spacing w:val="-2"/>
          <w:sz w:val="22"/>
          <w:szCs w:val="22"/>
          <w:lang w:val="en-GB"/>
        </w:rPr>
        <w:t xml:space="preserve"> employees hereby declare that he has read the above Agreement between the Parties and that he agrees with the provisions of the Agreement relative to his role, responsibilities and duties concerning the transfer, handling and use of Data for the </w:t>
      </w:r>
      <w:r>
        <w:rPr>
          <w:rFonts w:ascii="Segoe UI" w:hAnsi="Segoe UI" w:cs="Segoe UI"/>
          <w:spacing w:val="-2"/>
          <w:sz w:val="22"/>
          <w:szCs w:val="22"/>
          <w:lang w:val="en-GB"/>
        </w:rPr>
        <w:t>Database</w:t>
      </w:r>
      <w:r w:rsidRPr="006B0398">
        <w:rPr>
          <w:rFonts w:ascii="Segoe UI" w:hAnsi="Segoe UI" w:cs="Segoe UI"/>
          <w:spacing w:val="-2"/>
          <w:sz w:val="22"/>
          <w:szCs w:val="22"/>
          <w:lang w:val="en-GB"/>
        </w:rPr>
        <w:t>:</w:t>
      </w:r>
    </w:p>
    <w:p w:rsidR="006B0398" w:rsidRDefault="006B0398" w:rsidP="00407391">
      <w:pPr>
        <w:rPr>
          <w:rFonts w:ascii="Segoe UI" w:hAnsi="Segoe UI" w:cs="Segoe UI"/>
          <w:sz w:val="22"/>
          <w:szCs w:val="22"/>
        </w:rPr>
      </w:pPr>
    </w:p>
    <w:p w:rsidR="006B0398" w:rsidRDefault="006B0398" w:rsidP="00407391">
      <w:pPr>
        <w:rPr>
          <w:rFonts w:ascii="Segoe UI" w:hAnsi="Segoe UI" w:cs="Segoe UI"/>
          <w:sz w:val="22"/>
          <w:szCs w:val="22"/>
        </w:rPr>
      </w:pPr>
      <w:r w:rsidRPr="00237015">
        <w:rPr>
          <w:rFonts w:ascii="Segoe UI" w:hAnsi="Segoe UI" w:cs="Segoe UI"/>
          <w:sz w:val="22"/>
          <w:szCs w:val="22"/>
        </w:rPr>
        <w:t xml:space="preserve">By: </w:t>
      </w:r>
      <w:r>
        <w:rPr>
          <w:rFonts w:ascii="Segoe UI" w:hAnsi="Segoe UI" w:cs="Segoe UI"/>
          <w:sz w:val="22"/>
          <w:szCs w:val="22"/>
        </w:rPr>
        <w:tab/>
      </w:r>
      <w:r w:rsidR="00345DBB">
        <w:rPr>
          <w:rFonts w:ascii="Segoe UI" w:hAnsi="Segoe UI" w:cs="Segoe UI"/>
          <w:sz w:val="22"/>
          <w:szCs w:val="22"/>
        </w:rPr>
        <w:tab/>
        <w:t>P</w:t>
      </w:r>
      <w:r>
        <w:rPr>
          <w:rFonts w:ascii="Segoe UI" w:hAnsi="Segoe UI" w:cs="Segoe UI"/>
          <w:sz w:val="22"/>
          <w:szCs w:val="22"/>
        </w:rPr>
        <w:t>rof. dr. R.T. Gansevoort</w:t>
      </w:r>
    </w:p>
    <w:p w:rsidR="006B0398" w:rsidRDefault="006B0398" w:rsidP="00407391">
      <w:pPr>
        <w:rPr>
          <w:rFonts w:ascii="Segoe UI" w:hAnsi="Segoe UI" w:cs="Segoe UI"/>
          <w:sz w:val="22"/>
          <w:szCs w:val="22"/>
        </w:rPr>
      </w:pPr>
    </w:p>
    <w:p w:rsidR="006B0398" w:rsidRDefault="006B0398" w:rsidP="00407391">
      <w:pPr>
        <w:rPr>
          <w:rFonts w:ascii="Segoe UI" w:hAnsi="Segoe UI" w:cs="Segoe UI"/>
          <w:sz w:val="22"/>
          <w:szCs w:val="22"/>
        </w:rPr>
      </w:pPr>
      <w:r w:rsidRPr="00237015">
        <w:rPr>
          <w:rFonts w:ascii="Segoe UI" w:hAnsi="Segoe UI" w:cs="Segoe UI"/>
          <w:sz w:val="22"/>
          <w:szCs w:val="22"/>
        </w:rPr>
        <w:t>Title:</w:t>
      </w:r>
      <w:r w:rsidRPr="00237015">
        <w:rPr>
          <w:rFonts w:ascii="Segoe UI" w:hAnsi="Segoe UI" w:cs="Segoe UI"/>
          <w:sz w:val="22"/>
          <w:szCs w:val="22"/>
        </w:rPr>
        <w:tab/>
      </w:r>
      <w:r w:rsidR="00345DBB">
        <w:rPr>
          <w:rFonts w:ascii="Segoe UI" w:hAnsi="Segoe UI" w:cs="Segoe UI"/>
          <w:sz w:val="22"/>
          <w:szCs w:val="22"/>
        </w:rPr>
        <w:tab/>
      </w:r>
      <w:r w:rsidRPr="00CF1F36">
        <w:rPr>
          <w:rFonts w:ascii="Segoe UI" w:hAnsi="Segoe UI" w:cs="Segoe UI"/>
        </w:rPr>
        <w:t>Principal investigator</w:t>
      </w:r>
    </w:p>
    <w:p w:rsidR="006B0398" w:rsidRDefault="006B0398" w:rsidP="00407391">
      <w:pPr>
        <w:rPr>
          <w:rFonts w:ascii="Segoe UI" w:hAnsi="Segoe UI" w:cs="Segoe UI"/>
          <w:sz w:val="22"/>
          <w:szCs w:val="22"/>
        </w:rPr>
      </w:pPr>
    </w:p>
    <w:p w:rsidR="006B0398" w:rsidRDefault="006B0398" w:rsidP="00407391">
      <w:pPr>
        <w:rPr>
          <w:rFonts w:ascii="Segoe UI" w:hAnsi="Segoe UI" w:cs="Segoe UI"/>
          <w:sz w:val="22"/>
          <w:szCs w:val="22"/>
        </w:rPr>
      </w:pPr>
      <w:r w:rsidRPr="00237015">
        <w:rPr>
          <w:rFonts w:ascii="Segoe UI" w:hAnsi="Segoe UI" w:cs="Segoe UI"/>
          <w:sz w:val="22"/>
          <w:szCs w:val="22"/>
        </w:rPr>
        <w:t>Date:</w:t>
      </w:r>
    </w:p>
    <w:p w:rsidR="006B0398" w:rsidRDefault="006B0398" w:rsidP="00407391">
      <w:pPr>
        <w:rPr>
          <w:rFonts w:ascii="Segoe UI" w:hAnsi="Segoe UI" w:cs="Segoe UI"/>
          <w:sz w:val="22"/>
          <w:szCs w:val="22"/>
        </w:rPr>
      </w:pPr>
    </w:p>
    <w:p w:rsidR="00345DBB" w:rsidRDefault="00345DBB" w:rsidP="00407391">
      <w:pPr>
        <w:rPr>
          <w:rFonts w:ascii="Segoe UI" w:hAnsi="Segoe UI" w:cs="Segoe UI"/>
          <w:sz w:val="22"/>
          <w:szCs w:val="22"/>
        </w:rPr>
      </w:pPr>
      <w:r>
        <w:rPr>
          <w:rFonts w:ascii="Segoe UI" w:hAnsi="Segoe UI" w:cs="Segoe UI"/>
          <w:sz w:val="22"/>
          <w:szCs w:val="22"/>
        </w:rPr>
        <w:t>Signature:</w:t>
      </w:r>
    </w:p>
    <w:p w:rsidR="00345DBB" w:rsidRPr="00237015" w:rsidRDefault="00345DBB" w:rsidP="00407391">
      <w:pPr>
        <w:rPr>
          <w:rFonts w:ascii="Segoe UI" w:hAnsi="Segoe UI" w:cs="Segoe UI"/>
          <w:sz w:val="22"/>
          <w:szCs w:val="22"/>
        </w:rPr>
      </w:pPr>
    </w:p>
    <w:p w:rsidR="00407391" w:rsidRDefault="00407391" w:rsidP="00407391">
      <w:pPr>
        <w:rPr>
          <w:rFonts w:ascii="Segoe UI" w:hAnsi="Segoe UI" w:cs="Segoe UI"/>
          <w:sz w:val="22"/>
          <w:szCs w:val="22"/>
        </w:rPr>
      </w:pPr>
    </w:p>
    <w:p w:rsidR="00345DBB" w:rsidRDefault="00345DBB" w:rsidP="00407391">
      <w:pPr>
        <w:rPr>
          <w:rFonts w:ascii="Segoe UI" w:hAnsi="Segoe UI" w:cs="Segoe UI"/>
          <w:sz w:val="22"/>
          <w:szCs w:val="22"/>
        </w:rPr>
      </w:pPr>
    </w:p>
    <w:p w:rsidR="00345DBB" w:rsidRPr="00237015" w:rsidRDefault="00345DBB" w:rsidP="00407391">
      <w:pPr>
        <w:rPr>
          <w:rFonts w:ascii="Segoe UI" w:hAnsi="Segoe UI" w:cs="Segoe UI"/>
          <w:sz w:val="22"/>
          <w:szCs w:val="22"/>
        </w:rPr>
      </w:pPr>
    </w:p>
    <w:p w:rsidR="00407391" w:rsidRPr="00237015" w:rsidRDefault="00407391" w:rsidP="00407391">
      <w:pPr>
        <w:rPr>
          <w:rFonts w:ascii="Segoe UI" w:hAnsi="Segoe UI" w:cs="Segoe UI"/>
          <w:b/>
          <w:sz w:val="22"/>
          <w:szCs w:val="22"/>
        </w:rPr>
      </w:pPr>
      <w:r>
        <w:rPr>
          <w:rFonts w:ascii="Segoe UI" w:hAnsi="Segoe UI" w:cs="Segoe UI"/>
          <w:b/>
          <w:sz w:val="22"/>
          <w:szCs w:val="22"/>
        </w:rPr>
        <w:t>DATA PROVIDER</w:t>
      </w:r>
      <w:r w:rsidR="00CF1F36">
        <w:rPr>
          <w:rFonts w:ascii="Segoe UI" w:hAnsi="Segoe UI" w:cs="Segoe UI"/>
          <w:b/>
          <w:sz w:val="22"/>
          <w:szCs w:val="22"/>
        </w:rPr>
        <w:t>:</w:t>
      </w:r>
      <w:r w:rsidRPr="00237015">
        <w:rPr>
          <w:rFonts w:ascii="Segoe UI" w:hAnsi="Segoe UI" w:cs="Segoe UI"/>
          <w:b/>
          <w:sz w:val="22"/>
          <w:szCs w:val="22"/>
        </w:rPr>
        <w:tab/>
      </w:r>
      <w:r w:rsidRPr="00237015">
        <w:rPr>
          <w:rFonts w:ascii="Segoe UI" w:hAnsi="Segoe UI" w:cs="Segoe UI"/>
          <w:b/>
          <w:sz w:val="22"/>
          <w:szCs w:val="22"/>
        </w:rPr>
        <w:tab/>
      </w:r>
      <w:r w:rsidRPr="00237015">
        <w:rPr>
          <w:rFonts w:ascii="Segoe UI" w:hAnsi="Segoe UI" w:cs="Segoe UI"/>
          <w:b/>
          <w:sz w:val="22"/>
          <w:szCs w:val="22"/>
        </w:rPr>
        <w:tab/>
      </w:r>
      <w:r w:rsidRPr="00237015">
        <w:rPr>
          <w:rFonts w:ascii="Segoe UI" w:hAnsi="Segoe UI" w:cs="Segoe UI"/>
          <w:b/>
          <w:sz w:val="22"/>
          <w:szCs w:val="22"/>
        </w:rPr>
        <w:tab/>
      </w:r>
    </w:p>
    <w:p w:rsidR="00407391" w:rsidRPr="00237015" w:rsidRDefault="00407391" w:rsidP="00407391">
      <w:pPr>
        <w:rPr>
          <w:rFonts w:ascii="Segoe UI" w:hAnsi="Segoe UI" w:cs="Segoe UI"/>
          <w:sz w:val="22"/>
          <w:szCs w:val="22"/>
        </w:rPr>
      </w:pP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r w:rsidRPr="00237015">
        <w:rPr>
          <w:rFonts w:ascii="Segoe UI" w:hAnsi="Segoe UI" w:cs="Segoe UI"/>
          <w:sz w:val="22"/>
          <w:szCs w:val="22"/>
        </w:rPr>
        <w:tab/>
      </w:r>
    </w:p>
    <w:p w:rsidR="00407391" w:rsidRPr="00237015" w:rsidRDefault="00407391" w:rsidP="00407391">
      <w:pPr>
        <w:rPr>
          <w:rFonts w:ascii="Segoe UI" w:hAnsi="Segoe UI" w:cs="Segoe UI"/>
          <w:sz w:val="22"/>
          <w:szCs w:val="22"/>
        </w:rPr>
      </w:pPr>
      <w:r>
        <w:rPr>
          <w:rFonts w:ascii="Segoe UI" w:hAnsi="Segoe UI" w:cs="Segoe UI"/>
          <w:sz w:val="22"/>
          <w:szCs w:val="22"/>
        </w:rPr>
        <w:t xml:space="preserve">By: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rsidR="00407391" w:rsidRPr="00237015" w:rsidRDefault="00407391" w:rsidP="00407391">
      <w:pPr>
        <w:rPr>
          <w:rFonts w:ascii="Segoe UI" w:hAnsi="Segoe UI" w:cs="Segoe UI"/>
          <w:sz w:val="22"/>
          <w:szCs w:val="22"/>
        </w:rPr>
      </w:pPr>
    </w:p>
    <w:p w:rsidR="00407391" w:rsidRPr="00237015" w:rsidRDefault="00407391" w:rsidP="00407391">
      <w:pPr>
        <w:rPr>
          <w:rFonts w:ascii="Segoe UI" w:hAnsi="Segoe UI" w:cs="Segoe UI"/>
          <w:sz w:val="22"/>
          <w:szCs w:val="22"/>
        </w:rPr>
      </w:pPr>
      <w:r>
        <w:rPr>
          <w:rFonts w:ascii="Segoe UI" w:hAnsi="Segoe UI" w:cs="Segoe UI"/>
          <w:sz w:val="22"/>
          <w:szCs w:val="22"/>
        </w:rPr>
        <w:t>Title:</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rsidR="00407391" w:rsidRPr="00237015" w:rsidRDefault="00407391" w:rsidP="00407391">
      <w:pPr>
        <w:rPr>
          <w:rFonts w:ascii="Segoe UI" w:hAnsi="Segoe UI" w:cs="Segoe UI"/>
          <w:sz w:val="22"/>
          <w:szCs w:val="22"/>
        </w:rPr>
      </w:pPr>
    </w:p>
    <w:p w:rsidR="00407391" w:rsidRPr="008C67C4" w:rsidRDefault="00407391" w:rsidP="00407391">
      <w:pPr>
        <w:rPr>
          <w:rFonts w:ascii="Segoe UI" w:hAnsi="Segoe UI" w:cs="Segoe UI"/>
          <w:sz w:val="22"/>
          <w:szCs w:val="22"/>
        </w:rPr>
      </w:pPr>
      <w:r>
        <w:rPr>
          <w:rFonts w:ascii="Segoe UI" w:hAnsi="Segoe UI" w:cs="Segoe UI"/>
          <w:sz w:val="22"/>
          <w:szCs w:val="22"/>
        </w:rPr>
        <w:t xml:space="preserve">Date: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rsidR="00407391" w:rsidRPr="008C67C4" w:rsidRDefault="00407391" w:rsidP="00A03F53">
      <w:pPr>
        <w:rPr>
          <w:rFonts w:ascii="Segoe UI" w:hAnsi="Segoe UI" w:cs="Segoe UI"/>
          <w:sz w:val="22"/>
          <w:szCs w:val="22"/>
        </w:rPr>
      </w:pPr>
    </w:p>
    <w:p w:rsidR="007000D3" w:rsidRPr="008C67C4" w:rsidRDefault="00345DBB" w:rsidP="00A03F53">
      <w:pPr>
        <w:rPr>
          <w:rFonts w:ascii="Segoe UI" w:hAnsi="Segoe UI" w:cs="Segoe UI"/>
          <w:sz w:val="22"/>
          <w:szCs w:val="22"/>
        </w:rPr>
      </w:pPr>
      <w:r>
        <w:rPr>
          <w:rFonts w:ascii="Segoe UI" w:hAnsi="Segoe UI" w:cs="Segoe UI"/>
          <w:sz w:val="22"/>
          <w:szCs w:val="22"/>
        </w:rPr>
        <w:t>Signature:</w:t>
      </w:r>
    </w:p>
    <w:p w:rsidR="007000D3" w:rsidRPr="008C67C4" w:rsidRDefault="007000D3" w:rsidP="00A03F53">
      <w:pPr>
        <w:rPr>
          <w:rFonts w:ascii="Segoe UI" w:hAnsi="Segoe UI" w:cs="Segoe UI"/>
          <w:sz w:val="22"/>
          <w:szCs w:val="22"/>
        </w:rPr>
      </w:pPr>
    </w:p>
    <w:p w:rsidR="007000D3" w:rsidRPr="008C67C4" w:rsidRDefault="007000D3" w:rsidP="00A03F53">
      <w:pPr>
        <w:rPr>
          <w:rFonts w:ascii="Segoe UI" w:hAnsi="Segoe UI" w:cs="Segoe UI"/>
          <w:sz w:val="22"/>
          <w:szCs w:val="22"/>
        </w:rPr>
      </w:pPr>
    </w:p>
    <w:p w:rsidR="007000D3" w:rsidRPr="008C67C4" w:rsidRDefault="007000D3" w:rsidP="00A03F53">
      <w:pPr>
        <w:rPr>
          <w:rFonts w:ascii="Segoe UI" w:hAnsi="Segoe UI" w:cs="Segoe UI"/>
          <w:sz w:val="22"/>
          <w:szCs w:val="22"/>
        </w:rPr>
      </w:pPr>
    </w:p>
    <w:p w:rsidR="007000D3" w:rsidRPr="008C67C4" w:rsidRDefault="007000D3" w:rsidP="00A03F53">
      <w:pPr>
        <w:rPr>
          <w:rFonts w:ascii="Segoe UI" w:hAnsi="Segoe UI" w:cs="Segoe UI"/>
          <w:sz w:val="22"/>
          <w:szCs w:val="22"/>
        </w:rPr>
      </w:pPr>
    </w:p>
    <w:p w:rsidR="001B77C0" w:rsidRPr="008C67C4" w:rsidRDefault="001B77C0" w:rsidP="00A03F53">
      <w:pPr>
        <w:rPr>
          <w:rFonts w:ascii="Segoe UI" w:hAnsi="Segoe UI" w:cs="Segoe UI"/>
          <w:sz w:val="22"/>
          <w:szCs w:val="22"/>
        </w:rPr>
      </w:pPr>
      <w:r w:rsidRPr="008C67C4">
        <w:rPr>
          <w:rFonts w:ascii="Segoe UI" w:hAnsi="Segoe UI" w:cs="Segoe UI"/>
          <w:sz w:val="22"/>
          <w:szCs w:val="22"/>
        </w:rPr>
        <w:br w:type="page"/>
      </w:r>
    </w:p>
    <w:p w:rsidR="0068220B" w:rsidRPr="005667DC" w:rsidRDefault="0049570A" w:rsidP="0049570A">
      <w:pPr>
        <w:jc w:val="center"/>
        <w:rPr>
          <w:rFonts w:ascii="Segoe UI" w:hAnsi="Segoe UI" w:cs="Segoe UI"/>
          <w:b/>
          <w:sz w:val="22"/>
          <w:szCs w:val="22"/>
        </w:rPr>
      </w:pPr>
      <w:r w:rsidRPr="005667DC">
        <w:rPr>
          <w:rFonts w:ascii="Segoe UI" w:hAnsi="Segoe UI" w:cs="Segoe UI"/>
          <w:b/>
          <w:sz w:val="22"/>
          <w:szCs w:val="22"/>
        </w:rPr>
        <w:lastRenderedPageBreak/>
        <w:t xml:space="preserve">EXHIBIT </w:t>
      </w:r>
      <w:r w:rsidR="00CF0B2A" w:rsidRPr="005667DC">
        <w:rPr>
          <w:rFonts w:ascii="Segoe UI" w:hAnsi="Segoe UI" w:cs="Segoe UI"/>
          <w:b/>
          <w:sz w:val="22"/>
          <w:szCs w:val="22"/>
        </w:rPr>
        <w:t>“</w:t>
      </w:r>
      <w:r w:rsidR="0068220B" w:rsidRPr="005667DC">
        <w:rPr>
          <w:rFonts w:ascii="Segoe UI" w:hAnsi="Segoe UI" w:cs="Segoe UI"/>
          <w:b/>
          <w:sz w:val="22"/>
          <w:szCs w:val="22"/>
        </w:rPr>
        <w:t>A</w:t>
      </w:r>
      <w:r w:rsidR="00CF0B2A" w:rsidRPr="005667DC">
        <w:rPr>
          <w:rFonts w:ascii="Segoe UI" w:hAnsi="Segoe UI" w:cs="Segoe UI"/>
          <w:b/>
          <w:sz w:val="22"/>
          <w:szCs w:val="22"/>
        </w:rPr>
        <w:t>”</w:t>
      </w:r>
    </w:p>
    <w:p w:rsidR="0068220B" w:rsidRPr="005667DC" w:rsidRDefault="0068220B" w:rsidP="0049570A">
      <w:pPr>
        <w:jc w:val="center"/>
        <w:rPr>
          <w:rFonts w:ascii="Segoe UI" w:hAnsi="Segoe UI" w:cs="Segoe UI"/>
          <w:b/>
          <w:sz w:val="22"/>
          <w:szCs w:val="22"/>
        </w:rPr>
      </w:pPr>
    </w:p>
    <w:p w:rsidR="00AF5CEF" w:rsidRPr="005667DC" w:rsidRDefault="00302F1B" w:rsidP="001C1223">
      <w:pPr>
        <w:jc w:val="center"/>
        <w:rPr>
          <w:rFonts w:ascii="Segoe UI" w:hAnsi="Segoe UI" w:cs="Segoe UI"/>
          <w:b/>
          <w:sz w:val="22"/>
          <w:szCs w:val="22"/>
        </w:rPr>
      </w:pPr>
      <w:r>
        <w:rPr>
          <w:rFonts w:ascii="Segoe UI" w:hAnsi="Segoe UI" w:cs="Segoe UI"/>
          <w:b/>
          <w:sz w:val="22"/>
          <w:szCs w:val="22"/>
        </w:rPr>
        <w:t>P</w:t>
      </w:r>
      <w:r w:rsidR="004D2CB2">
        <w:rPr>
          <w:rFonts w:ascii="Segoe UI" w:hAnsi="Segoe UI" w:cs="Segoe UI"/>
          <w:b/>
          <w:sz w:val="22"/>
          <w:szCs w:val="22"/>
        </w:rPr>
        <w:t>rotocol</w:t>
      </w:r>
      <w:r w:rsidR="00641475">
        <w:rPr>
          <w:rFonts w:ascii="Segoe UI" w:hAnsi="Segoe UI" w:cs="Segoe UI"/>
          <w:b/>
          <w:sz w:val="22"/>
          <w:szCs w:val="22"/>
        </w:rPr>
        <w:t xml:space="preserve"> (attached)</w:t>
      </w:r>
    </w:p>
    <w:p w:rsidR="00AF5CEF" w:rsidRPr="005667DC" w:rsidRDefault="00AF5CEF" w:rsidP="00AF5CEF">
      <w:pPr>
        <w:rPr>
          <w:rFonts w:ascii="Segoe UI" w:hAnsi="Segoe UI" w:cs="Segoe UI"/>
          <w:b/>
          <w:sz w:val="22"/>
          <w:szCs w:val="22"/>
        </w:rPr>
      </w:pPr>
    </w:p>
    <w:p w:rsidR="00304EB6" w:rsidRPr="005667DC" w:rsidRDefault="00304EB6" w:rsidP="00AF5CEF">
      <w:pPr>
        <w:rPr>
          <w:rFonts w:ascii="Segoe UI" w:hAnsi="Segoe UI" w:cs="Segoe UI"/>
          <w:b/>
          <w:sz w:val="22"/>
          <w:szCs w:val="22"/>
        </w:rPr>
      </w:pPr>
    </w:p>
    <w:p w:rsidR="005667DC" w:rsidRPr="005667DC" w:rsidRDefault="005667DC" w:rsidP="00AF5CEF">
      <w:pPr>
        <w:rPr>
          <w:rFonts w:ascii="Segoe UI" w:hAnsi="Segoe UI" w:cs="Segoe UI"/>
          <w:b/>
          <w:sz w:val="22"/>
          <w:szCs w:val="22"/>
        </w:rPr>
      </w:pPr>
    </w:p>
    <w:p w:rsidR="00AF5CEF" w:rsidRPr="008C67C4" w:rsidRDefault="00AF5CEF" w:rsidP="00AF5CEF">
      <w:pPr>
        <w:rPr>
          <w:rFonts w:ascii="Segoe UI" w:hAnsi="Segoe UI" w:cs="Segoe UI"/>
          <w:sz w:val="22"/>
          <w:szCs w:val="22"/>
        </w:rPr>
      </w:pPr>
    </w:p>
    <w:p w:rsidR="00AF5CEF" w:rsidRPr="008C67C4" w:rsidRDefault="00AF5CEF" w:rsidP="00AF5CEF">
      <w:pPr>
        <w:rPr>
          <w:rFonts w:ascii="Segoe UI" w:hAnsi="Segoe UI" w:cs="Segoe UI"/>
          <w:sz w:val="22"/>
          <w:szCs w:val="22"/>
        </w:rPr>
      </w:pPr>
    </w:p>
    <w:p w:rsidR="00AF5CEF" w:rsidRPr="008C67C4" w:rsidRDefault="00AF5CEF" w:rsidP="00AF5CEF">
      <w:pPr>
        <w:rPr>
          <w:rFonts w:ascii="Segoe UI" w:hAnsi="Segoe UI" w:cs="Segoe UI"/>
          <w:sz w:val="22"/>
          <w:szCs w:val="22"/>
        </w:rPr>
      </w:pPr>
    </w:p>
    <w:p w:rsidR="00AF5CEF" w:rsidRPr="008C67C4" w:rsidRDefault="00AF5CEF" w:rsidP="00AF5CEF">
      <w:pPr>
        <w:rPr>
          <w:rFonts w:ascii="Segoe UI" w:hAnsi="Segoe UI" w:cs="Segoe UI"/>
          <w:sz w:val="22"/>
          <w:szCs w:val="22"/>
        </w:rPr>
      </w:pPr>
    </w:p>
    <w:p w:rsidR="00474970" w:rsidRPr="008C67C4" w:rsidRDefault="00474970" w:rsidP="00A03F53">
      <w:pPr>
        <w:rPr>
          <w:rFonts w:ascii="Segoe UI" w:hAnsi="Segoe UI" w:cs="Segoe UI"/>
          <w:sz w:val="22"/>
          <w:szCs w:val="22"/>
        </w:rPr>
      </w:pPr>
    </w:p>
    <w:p w:rsidR="00474970" w:rsidRPr="008C67C4" w:rsidRDefault="00474970" w:rsidP="00A03F53">
      <w:pPr>
        <w:rPr>
          <w:rFonts w:ascii="Segoe UI" w:hAnsi="Segoe UI" w:cs="Segoe UI"/>
          <w:sz w:val="22"/>
          <w:szCs w:val="22"/>
        </w:rPr>
      </w:pPr>
    </w:p>
    <w:p w:rsidR="00D3002D" w:rsidRPr="008C67C4" w:rsidRDefault="003028B5" w:rsidP="007000D3">
      <w:pPr>
        <w:jc w:val="center"/>
        <w:rPr>
          <w:rFonts w:ascii="Segoe UI" w:hAnsi="Segoe UI" w:cs="Segoe UI"/>
          <w:sz w:val="22"/>
          <w:szCs w:val="22"/>
        </w:rPr>
      </w:pPr>
      <w:r w:rsidRPr="008C67C4">
        <w:rPr>
          <w:rFonts w:ascii="Segoe UI" w:hAnsi="Segoe UI" w:cs="Segoe UI"/>
          <w:sz w:val="22"/>
          <w:szCs w:val="22"/>
        </w:rPr>
        <w:br w:type="page"/>
      </w:r>
    </w:p>
    <w:p w:rsidR="003028B5" w:rsidRPr="00641475" w:rsidRDefault="00CF0B2A" w:rsidP="007000D3">
      <w:pPr>
        <w:jc w:val="center"/>
        <w:rPr>
          <w:rFonts w:ascii="Segoe UI" w:hAnsi="Segoe UI" w:cs="Segoe UI"/>
          <w:b/>
          <w:sz w:val="22"/>
          <w:szCs w:val="22"/>
        </w:rPr>
      </w:pPr>
      <w:r w:rsidRPr="00641475">
        <w:rPr>
          <w:rFonts w:ascii="Segoe UI" w:hAnsi="Segoe UI" w:cs="Segoe UI"/>
          <w:b/>
          <w:sz w:val="22"/>
          <w:szCs w:val="22"/>
        </w:rPr>
        <w:lastRenderedPageBreak/>
        <w:t>EXHIBIT</w:t>
      </w:r>
      <w:r w:rsidR="003028B5" w:rsidRPr="00641475">
        <w:rPr>
          <w:rFonts w:ascii="Segoe UI" w:hAnsi="Segoe UI" w:cs="Segoe UI"/>
          <w:b/>
          <w:sz w:val="22"/>
          <w:szCs w:val="22"/>
        </w:rPr>
        <w:t xml:space="preserve"> </w:t>
      </w:r>
      <w:r w:rsidRPr="00641475">
        <w:rPr>
          <w:rFonts w:ascii="Segoe UI" w:hAnsi="Segoe UI" w:cs="Segoe UI"/>
          <w:b/>
          <w:sz w:val="22"/>
          <w:szCs w:val="22"/>
        </w:rPr>
        <w:t>“</w:t>
      </w:r>
      <w:r w:rsidR="003028B5" w:rsidRPr="00641475">
        <w:rPr>
          <w:rFonts w:ascii="Segoe UI" w:hAnsi="Segoe UI" w:cs="Segoe UI"/>
          <w:b/>
          <w:sz w:val="22"/>
          <w:szCs w:val="22"/>
        </w:rPr>
        <w:t>B</w:t>
      </w:r>
      <w:r w:rsidRPr="00641475">
        <w:rPr>
          <w:rFonts w:ascii="Segoe UI" w:hAnsi="Segoe UI" w:cs="Segoe UI"/>
          <w:b/>
          <w:sz w:val="22"/>
          <w:szCs w:val="22"/>
        </w:rPr>
        <w:t>”</w:t>
      </w:r>
    </w:p>
    <w:p w:rsidR="003028B5" w:rsidRPr="00641475" w:rsidRDefault="003028B5" w:rsidP="007000D3">
      <w:pPr>
        <w:jc w:val="center"/>
        <w:rPr>
          <w:rFonts w:ascii="Segoe UI" w:hAnsi="Segoe UI" w:cs="Segoe UI"/>
          <w:b/>
          <w:sz w:val="22"/>
          <w:szCs w:val="22"/>
        </w:rPr>
      </w:pPr>
    </w:p>
    <w:p w:rsidR="001C1223" w:rsidRPr="00641475" w:rsidRDefault="00D93449" w:rsidP="001C1223">
      <w:pPr>
        <w:jc w:val="center"/>
        <w:rPr>
          <w:rFonts w:ascii="Segoe UI" w:hAnsi="Segoe UI" w:cs="Segoe UI"/>
          <w:b/>
          <w:sz w:val="22"/>
          <w:szCs w:val="22"/>
        </w:rPr>
      </w:pPr>
      <w:r w:rsidRPr="00641475">
        <w:rPr>
          <w:rFonts w:ascii="Segoe UI" w:hAnsi="Segoe UI" w:cs="Segoe UI"/>
          <w:b/>
          <w:sz w:val="22"/>
          <w:szCs w:val="22"/>
        </w:rPr>
        <w:t>D</w:t>
      </w:r>
      <w:r w:rsidR="00641475" w:rsidRPr="00641475">
        <w:rPr>
          <w:rFonts w:ascii="Segoe UI" w:hAnsi="Segoe UI" w:cs="Segoe UI"/>
          <w:b/>
          <w:sz w:val="22"/>
          <w:szCs w:val="22"/>
        </w:rPr>
        <w:t xml:space="preserve">ata </w:t>
      </w:r>
      <w:r w:rsidRPr="00641475">
        <w:rPr>
          <w:rFonts w:ascii="Segoe UI" w:hAnsi="Segoe UI" w:cs="Segoe UI"/>
          <w:b/>
          <w:sz w:val="22"/>
          <w:szCs w:val="22"/>
        </w:rPr>
        <w:t>D</w:t>
      </w:r>
      <w:r w:rsidR="00641475" w:rsidRPr="00641475">
        <w:rPr>
          <w:rFonts w:ascii="Segoe UI" w:hAnsi="Segoe UI" w:cs="Segoe UI"/>
          <w:b/>
          <w:sz w:val="22"/>
          <w:szCs w:val="22"/>
        </w:rPr>
        <w:t>ictionary Codebook (attached)</w:t>
      </w:r>
    </w:p>
    <w:p w:rsidR="001C1223" w:rsidRPr="008C67C4" w:rsidRDefault="001C1223" w:rsidP="001C1223">
      <w:pPr>
        <w:rPr>
          <w:rFonts w:ascii="Segoe UI" w:hAnsi="Segoe UI" w:cs="Segoe UI"/>
          <w:sz w:val="22"/>
          <w:szCs w:val="22"/>
        </w:rPr>
      </w:pPr>
    </w:p>
    <w:p w:rsidR="001C1223" w:rsidRPr="008C67C4" w:rsidRDefault="001C1223" w:rsidP="001C1223">
      <w:pPr>
        <w:rPr>
          <w:rFonts w:ascii="Segoe UI" w:hAnsi="Segoe UI" w:cs="Segoe UI"/>
          <w:sz w:val="22"/>
          <w:szCs w:val="22"/>
        </w:rPr>
      </w:pPr>
    </w:p>
    <w:p w:rsidR="00803213" w:rsidRPr="008C67C4" w:rsidRDefault="00803213" w:rsidP="00B93FCB">
      <w:pPr>
        <w:jc w:val="center"/>
        <w:rPr>
          <w:rFonts w:ascii="Segoe UI" w:hAnsi="Segoe UI" w:cs="Segoe UI"/>
          <w:sz w:val="22"/>
          <w:szCs w:val="22"/>
        </w:rPr>
      </w:pPr>
    </w:p>
    <w:sectPr w:rsidR="00803213" w:rsidRPr="008C67C4" w:rsidSect="00487A1D">
      <w:headerReference w:type="default" r:id="rId14"/>
      <w:footerReference w:type="default" r:id="rId15"/>
      <w:headerReference w:type="first" r:id="rId16"/>
      <w:pgSz w:w="11906" w:h="16838" w:code="9"/>
      <w:pgMar w:top="1701"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eneker, LM (int)" w:date="2020-04-24T10:12:00Z" w:initials="LMK">
    <w:p w:rsidR="00BD28C8" w:rsidRDefault="00BD28C8" w:rsidP="00BD28C8">
      <w:pPr>
        <w:pStyle w:val="Tekstopmerking"/>
      </w:pPr>
      <w:r>
        <w:rPr>
          <w:rStyle w:val="Verwijzingopmerking"/>
        </w:rPr>
        <w:annotationRef/>
      </w:r>
      <w:r>
        <w:t>Please track all changes you make in this document using the function ‘Track Changes’.</w:t>
      </w:r>
    </w:p>
  </w:comment>
  <w:comment w:id="4" w:author="Gansevoort, RT (int)" w:date="2020-04-22T21:33:00Z" w:initials="RT">
    <w:p w:rsidR="00345DBB" w:rsidRDefault="00345DBB">
      <w:pPr>
        <w:pStyle w:val="Tekstopmerking"/>
      </w:pPr>
      <w:r>
        <w:rPr>
          <w:rStyle w:val="Verwijzingopmerking"/>
        </w:rPr>
        <w:annotationRef/>
      </w:r>
      <w:r>
        <w:t>Choose either option 1 or option 2</w:t>
      </w:r>
      <w:r w:rsidR="00A54BAE">
        <w:t>,</w:t>
      </w:r>
      <w:r>
        <w:t xml:space="preserve"> dependent on your local situation, whether you collect data on basis of an opt-out (option 1) or an opt-in </w:t>
      </w:r>
      <w:r w:rsidR="00C2339B">
        <w:t xml:space="preserve">informed consent </w:t>
      </w:r>
      <w:r>
        <w:t>procedure (option 2).</w:t>
      </w:r>
    </w:p>
    <w:p w:rsidR="00074C24" w:rsidRDefault="00074C24">
      <w:pPr>
        <w:pStyle w:val="Tekstopmerking"/>
      </w:pPr>
    </w:p>
    <w:p w:rsidR="00074C24" w:rsidRDefault="00074C24">
      <w:pPr>
        <w:pStyle w:val="Tekstopmerking"/>
      </w:pPr>
      <w:r>
        <w:t xml:space="preserve">Option 1 is used at the UMC Groningen and the Radboud UMC Nijmegen, the two central sites in this initiative. </w:t>
      </w:r>
    </w:p>
  </w:comment>
  <w:comment w:id="5" w:author="Gansevoort, RT (int)" w:date="2020-04-22T21:33:00Z" w:initials="RT">
    <w:p w:rsidR="00C2339B" w:rsidRDefault="00345DBB" w:rsidP="00C2339B">
      <w:pPr>
        <w:pStyle w:val="Tekstopmerking"/>
      </w:pPr>
      <w:r>
        <w:rPr>
          <w:rStyle w:val="Verwijzingopmerking"/>
        </w:rPr>
        <w:annotationRef/>
      </w:r>
      <w:r w:rsidR="00C2339B">
        <w:rPr>
          <w:rStyle w:val="Verwijzingopmerking"/>
        </w:rPr>
        <w:annotationRef/>
      </w:r>
      <w:r w:rsidR="00C2339B">
        <w:t>Choose either option 1 or option 2, dependent on your local situation, whether you collect data on basis of an opt-out (option 1) or an opt-in informed consent procedure (option 2).</w:t>
      </w:r>
    </w:p>
    <w:p w:rsidR="00074C24" w:rsidRDefault="00074C24">
      <w:pPr>
        <w:pStyle w:val="Tekstopmerking"/>
      </w:pPr>
    </w:p>
    <w:p w:rsidR="00074C24" w:rsidRDefault="00074C24">
      <w:pPr>
        <w:pStyle w:val="Tekstopmerking"/>
      </w:pPr>
      <w:r>
        <w:t>Option 1 is used at the UMC Groningen and the Radboud UMC Nijmegen, the two central sites in this initiative.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23" w:rsidRDefault="00BF5B23" w:rsidP="00A03F53">
      <w:r>
        <w:separator/>
      </w:r>
    </w:p>
  </w:endnote>
  <w:endnote w:type="continuationSeparator" w:id="0">
    <w:p w:rsidR="00BF5B23" w:rsidRDefault="00BF5B23" w:rsidP="00A0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aco">
    <w:charset w:val="4D"/>
    <w:family w:val="auto"/>
    <w:pitch w:val="variable"/>
    <w:sig w:usb0="A00002FF" w:usb1="500039FB" w:usb2="00000000" w:usb3="00000000" w:csb0="00000197"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1E" w:rsidRPr="0048127D" w:rsidRDefault="0048127D">
    <w:pPr>
      <w:pStyle w:val="Voettekst"/>
      <w:jc w:val="right"/>
      <w:rPr>
        <w:rFonts w:ascii="Segoe UI" w:hAnsi="Segoe UI" w:cs="Segoe UI"/>
        <w:sz w:val="18"/>
        <w:szCs w:val="18"/>
      </w:rPr>
    </w:pPr>
    <w:r w:rsidRPr="0048127D">
      <w:rPr>
        <w:rFonts w:ascii="Segoe UI" w:hAnsi="Segoe UI" w:cs="Segoe UI"/>
        <w:sz w:val="18"/>
        <w:szCs w:val="18"/>
      </w:rPr>
      <w:t>Version 2.</w:t>
    </w:r>
    <w:r w:rsidR="005F6552">
      <w:rPr>
        <w:rFonts w:ascii="Segoe UI" w:hAnsi="Segoe UI" w:cs="Segoe UI"/>
        <w:sz w:val="18"/>
        <w:szCs w:val="18"/>
      </w:rPr>
      <w:t>7</w:t>
    </w:r>
    <w:r w:rsidRPr="0048127D">
      <w:rPr>
        <w:rFonts w:ascii="Segoe UI" w:hAnsi="Segoe UI" w:cs="Segoe UI"/>
        <w:sz w:val="18"/>
        <w:szCs w:val="18"/>
      </w:rPr>
      <w:t>;</w:t>
    </w:r>
    <w:r w:rsidR="00BA5BD3" w:rsidRPr="0048127D">
      <w:rPr>
        <w:rFonts w:ascii="Segoe UI" w:hAnsi="Segoe UI" w:cs="Segoe UI"/>
        <w:sz w:val="18"/>
        <w:szCs w:val="18"/>
      </w:rPr>
      <w:t xml:space="preserve"> </w:t>
    </w:r>
    <w:r w:rsidR="00B858CA" w:rsidRPr="0048127D">
      <w:rPr>
        <w:rFonts w:ascii="Segoe UI" w:hAnsi="Segoe UI" w:cs="Segoe UI"/>
        <w:sz w:val="18"/>
        <w:szCs w:val="18"/>
      </w:rPr>
      <w:t>April</w:t>
    </w:r>
    <w:r w:rsidR="005F6774" w:rsidRPr="0048127D">
      <w:rPr>
        <w:rFonts w:ascii="Segoe UI" w:hAnsi="Segoe UI" w:cs="Segoe UI"/>
        <w:sz w:val="18"/>
        <w:szCs w:val="18"/>
      </w:rPr>
      <w:t xml:space="preserve"> </w:t>
    </w:r>
    <w:r w:rsidRPr="0048127D">
      <w:rPr>
        <w:rFonts w:ascii="Segoe UI" w:hAnsi="Segoe UI" w:cs="Segoe UI"/>
        <w:sz w:val="18"/>
        <w:szCs w:val="18"/>
      </w:rPr>
      <w:t>2</w:t>
    </w:r>
    <w:r w:rsidR="005F6552">
      <w:rPr>
        <w:rFonts w:ascii="Segoe UI" w:hAnsi="Segoe UI" w:cs="Segoe UI"/>
        <w:sz w:val="18"/>
        <w:szCs w:val="18"/>
      </w:rPr>
      <w:t>3</w:t>
    </w:r>
    <w:r w:rsidRPr="0048127D">
      <w:rPr>
        <w:rFonts w:ascii="Segoe UI" w:hAnsi="Segoe UI" w:cs="Segoe UI"/>
        <w:sz w:val="18"/>
        <w:szCs w:val="18"/>
      </w:rPr>
      <w:t xml:space="preserve">, </w:t>
    </w:r>
    <w:r w:rsidR="005F6774" w:rsidRPr="0048127D">
      <w:rPr>
        <w:rFonts w:ascii="Segoe UI" w:hAnsi="Segoe UI" w:cs="Segoe UI"/>
        <w:sz w:val="18"/>
        <w:szCs w:val="18"/>
      </w:rPr>
      <w:t>20</w:t>
    </w:r>
    <w:r w:rsidR="00B858CA" w:rsidRPr="0048127D">
      <w:rPr>
        <w:rFonts w:ascii="Segoe UI" w:hAnsi="Segoe UI" w:cs="Segoe UI"/>
        <w:sz w:val="18"/>
        <w:szCs w:val="18"/>
      </w:rPr>
      <w:t>20</w:t>
    </w:r>
    <w:sdt>
      <w:sdtPr>
        <w:rPr>
          <w:rFonts w:ascii="Segoe UI" w:hAnsi="Segoe UI" w:cs="Segoe UI"/>
          <w:sz w:val="18"/>
          <w:szCs w:val="18"/>
        </w:rPr>
        <w:id w:val="-1507891280"/>
        <w:docPartObj>
          <w:docPartGallery w:val="Page Numbers (Bottom of Page)"/>
          <w:docPartUnique/>
        </w:docPartObj>
      </w:sdtPr>
      <w:sdtEndPr/>
      <w:sdtContent>
        <w:sdt>
          <w:sdtPr>
            <w:rPr>
              <w:rFonts w:ascii="Segoe UI" w:hAnsi="Segoe UI" w:cs="Segoe UI"/>
              <w:sz w:val="18"/>
              <w:szCs w:val="18"/>
            </w:rPr>
            <w:id w:val="860082579"/>
            <w:docPartObj>
              <w:docPartGallery w:val="Page Numbers (Top of Page)"/>
              <w:docPartUnique/>
            </w:docPartObj>
          </w:sdtPr>
          <w:sdtEndPr/>
          <w:sdtContent>
            <w:r w:rsidR="00B858CA" w:rsidRPr="0048127D">
              <w:rPr>
                <w:rFonts w:ascii="Segoe UI" w:hAnsi="Segoe UI" w:cs="Segoe UI"/>
                <w:sz w:val="18"/>
                <w:szCs w:val="18"/>
              </w:rPr>
              <w:tab/>
            </w:r>
            <w:r w:rsidR="005F6774" w:rsidRPr="0048127D">
              <w:rPr>
                <w:rFonts w:ascii="Segoe UI" w:hAnsi="Segoe UI" w:cs="Segoe UI"/>
                <w:sz w:val="18"/>
                <w:szCs w:val="18"/>
              </w:rPr>
              <w:tab/>
            </w:r>
            <w:r w:rsidR="00FF0D1E" w:rsidRPr="0048127D">
              <w:rPr>
                <w:rFonts w:ascii="Segoe UI" w:hAnsi="Segoe UI" w:cs="Segoe UI"/>
                <w:sz w:val="18"/>
                <w:szCs w:val="18"/>
              </w:rPr>
              <w:t xml:space="preserve">Pagina </w:t>
            </w:r>
            <w:r w:rsidR="00FF0D1E" w:rsidRPr="0048127D">
              <w:rPr>
                <w:rFonts w:ascii="Segoe UI" w:hAnsi="Segoe UI" w:cs="Segoe UI"/>
                <w:b/>
                <w:bCs/>
                <w:sz w:val="18"/>
                <w:szCs w:val="18"/>
              </w:rPr>
              <w:fldChar w:fldCharType="begin"/>
            </w:r>
            <w:r w:rsidR="00FF0D1E" w:rsidRPr="0048127D">
              <w:rPr>
                <w:rFonts w:ascii="Segoe UI" w:hAnsi="Segoe UI" w:cs="Segoe UI"/>
                <w:b/>
                <w:bCs/>
                <w:sz w:val="18"/>
                <w:szCs w:val="18"/>
              </w:rPr>
              <w:instrText>PAGE</w:instrText>
            </w:r>
            <w:r w:rsidR="00FF0D1E" w:rsidRPr="0048127D">
              <w:rPr>
                <w:rFonts w:ascii="Segoe UI" w:hAnsi="Segoe UI" w:cs="Segoe UI"/>
                <w:b/>
                <w:bCs/>
                <w:sz w:val="18"/>
                <w:szCs w:val="18"/>
              </w:rPr>
              <w:fldChar w:fldCharType="separate"/>
            </w:r>
            <w:r w:rsidR="001541B0">
              <w:rPr>
                <w:rFonts w:ascii="Segoe UI" w:hAnsi="Segoe UI" w:cs="Segoe UI"/>
                <w:b/>
                <w:bCs/>
                <w:noProof/>
                <w:sz w:val="18"/>
                <w:szCs w:val="18"/>
              </w:rPr>
              <w:t>1</w:t>
            </w:r>
            <w:r w:rsidR="00FF0D1E" w:rsidRPr="0048127D">
              <w:rPr>
                <w:rFonts w:ascii="Segoe UI" w:hAnsi="Segoe UI" w:cs="Segoe UI"/>
                <w:b/>
                <w:bCs/>
                <w:sz w:val="18"/>
                <w:szCs w:val="18"/>
              </w:rPr>
              <w:fldChar w:fldCharType="end"/>
            </w:r>
            <w:r w:rsidR="00FF0D1E" w:rsidRPr="0048127D">
              <w:rPr>
                <w:rFonts w:ascii="Segoe UI" w:hAnsi="Segoe UI" w:cs="Segoe UI"/>
                <w:sz w:val="18"/>
                <w:szCs w:val="18"/>
              </w:rPr>
              <w:t xml:space="preserve"> van </w:t>
            </w:r>
            <w:r w:rsidR="00FF0D1E" w:rsidRPr="0048127D">
              <w:rPr>
                <w:rFonts w:ascii="Segoe UI" w:hAnsi="Segoe UI" w:cs="Segoe UI"/>
                <w:b/>
                <w:bCs/>
                <w:sz w:val="18"/>
                <w:szCs w:val="18"/>
              </w:rPr>
              <w:fldChar w:fldCharType="begin"/>
            </w:r>
            <w:r w:rsidR="00FF0D1E" w:rsidRPr="0048127D">
              <w:rPr>
                <w:rFonts w:ascii="Segoe UI" w:hAnsi="Segoe UI" w:cs="Segoe UI"/>
                <w:b/>
                <w:bCs/>
                <w:sz w:val="18"/>
                <w:szCs w:val="18"/>
              </w:rPr>
              <w:instrText>NUMPAGES</w:instrText>
            </w:r>
            <w:r w:rsidR="00FF0D1E" w:rsidRPr="0048127D">
              <w:rPr>
                <w:rFonts w:ascii="Segoe UI" w:hAnsi="Segoe UI" w:cs="Segoe UI"/>
                <w:b/>
                <w:bCs/>
                <w:sz w:val="18"/>
                <w:szCs w:val="18"/>
              </w:rPr>
              <w:fldChar w:fldCharType="separate"/>
            </w:r>
            <w:r w:rsidR="001541B0">
              <w:rPr>
                <w:rFonts w:ascii="Segoe UI" w:hAnsi="Segoe UI" w:cs="Segoe UI"/>
                <w:b/>
                <w:bCs/>
                <w:noProof/>
                <w:sz w:val="18"/>
                <w:szCs w:val="18"/>
              </w:rPr>
              <w:t>9</w:t>
            </w:r>
            <w:r w:rsidR="00FF0D1E" w:rsidRPr="0048127D">
              <w:rPr>
                <w:rFonts w:ascii="Segoe UI" w:hAnsi="Segoe UI" w:cs="Segoe UI"/>
                <w:b/>
                <w:bCs/>
                <w:sz w:val="18"/>
                <w:szCs w:val="18"/>
              </w:rPr>
              <w:fldChar w:fldCharType="end"/>
            </w:r>
          </w:sdtContent>
        </w:sdt>
      </w:sdtContent>
    </w:sdt>
  </w:p>
  <w:p w:rsidR="00E20A0A" w:rsidRPr="00717829" w:rsidRDefault="00E20A0A" w:rsidP="00FF0D1E">
    <w:pPr>
      <w:pStyle w:val="Voettekst"/>
      <w:rPr>
        <w:rFonts w:ascii="Times New Roman"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23" w:rsidRDefault="00BF5B23" w:rsidP="00A03F53">
      <w:r>
        <w:separator/>
      </w:r>
    </w:p>
  </w:footnote>
  <w:footnote w:type="continuationSeparator" w:id="0">
    <w:p w:rsidR="00BF5B23" w:rsidRDefault="00BF5B23" w:rsidP="00A0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0A" w:rsidRPr="00A03F53" w:rsidRDefault="00717829" w:rsidP="00717829">
    <w:pPr>
      <w:pStyle w:val="Koptekst"/>
      <w:spacing w:line="240" w:lineRule="auto"/>
      <w:rPr>
        <w:rFonts w:ascii="Times New Roman" w:hAnsi="Times New Roman" w:cs="Times New Roman"/>
        <w:sz w:val="16"/>
        <w:szCs w:val="16"/>
      </w:rPr>
    </w:pPr>
    <w:r>
      <w:rPr>
        <w:rFonts w:ascii="Arial" w:hAnsi="Arial" w:cs="Arial"/>
        <w:noProof/>
        <w:color w:val="2962FF"/>
        <w:lang w:val="nl-NL" w:eastAsia="nl-NL"/>
      </w:rPr>
      <w:drawing>
        <wp:inline distT="0" distB="0" distL="0" distR="0" wp14:anchorId="4CC09D8A" wp14:editId="14688942">
          <wp:extent cx="1433512" cy="716756"/>
          <wp:effectExtent l="0" t="0" r="0" b="0"/>
          <wp:docPr id="2" name="Afbeelding 2" descr="logo umcg - Groeidocumen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cg - Groeidocumen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512" cy="716756"/>
                  </a:xfrm>
                  <a:prstGeom prst="rect">
                    <a:avLst/>
                  </a:prstGeom>
                  <a:noFill/>
                  <a:ln>
                    <a:noFill/>
                  </a:ln>
                </pic:spPr>
              </pic:pic>
            </a:graphicData>
          </a:graphic>
        </wp:inline>
      </w:drawing>
    </w:r>
  </w:p>
  <w:p w:rsidR="00E20A0A" w:rsidRPr="00A03F53" w:rsidRDefault="00E20A0A" w:rsidP="00A03F53">
    <w:pPr>
      <w:pStyle w:val="Koptekst"/>
      <w:spacing w:line="240" w:lineRule="auto"/>
      <w:jc w:val="right"/>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0A" w:rsidRPr="00A03F53" w:rsidRDefault="00363AEE" w:rsidP="008C67C4">
    <w:pPr>
      <w:pStyle w:val="Koptekst"/>
      <w:spacing w:line="240" w:lineRule="auto"/>
      <w:rPr>
        <w:rFonts w:ascii="Times New Roman" w:hAnsi="Times New Roman" w:cs="Times New Roman"/>
        <w:sz w:val="16"/>
        <w:szCs w:val="16"/>
      </w:rPr>
    </w:pPr>
    <w:r>
      <w:rPr>
        <w:noProof/>
        <w:lang w:val="nl-NL" w:eastAsia="nl-NL"/>
      </w:rPr>
      <w:drawing>
        <wp:inline distT="0" distB="0" distL="0" distR="0" wp14:anchorId="09665F74" wp14:editId="37689AA4">
          <wp:extent cx="2026285" cy="723900"/>
          <wp:effectExtent l="0" t="0" r="0" b="0"/>
          <wp:docPr id="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F864A820"/>
    <w:lvl w:ilvl="0">
      <w:start w:val="1"/>
      <w:numFmt w:val="decimal"/>
      <w:pStyle w:val="Level1Heading"/>
      <w:lvlText w:val="%1."/>
      <w:lvlJc w:val="left"/>
      <w:pPr>
        <w:widowControl w:val="0"/>
        <w:tabs>
          <w:tab w:val="num" w:pos="709"/>
        </w:tabs>
        <w:autoSpaceDE w:val="0"/>
        <w:autoSpaceDN w:val="0"/>
        <w:adjustRightInd w:val="0"/>
        <w:spacing w:line="240" w:lineRule="atLeast"/>
        <w:ind w:left="709" w:hanging="709"/>
      </w:pPr>
      <w:rPr>
        <w:rFonts w:ascii="Arial" w:hAnsi="Arial" w:cs="Arial"/>
        <w:b w:val="0"/>
        <w:bCs w:val="0"/>
        <w:i w:val="0"/>
        <w:iCs w:val="0"/>
        <w:caps/>
        <w:sz w:val="20"/>
        <w:szCs w:val="20"/>
      </w:rPr>
    </w:lvl>
    <w:lvl w:ilvl="1">
      <w:start w:val="1"/>
      <w:numFmt w:val="decimal"/>
      <w:pStyle w:val="Level2Number"/>
      <w:lvlText w:val="%1.%2"/>
      <w:lvlJc w:val="left"/>
      <w:pPr>
        <w:widowControl w:val="0"/>
        <w:tabs>
          <w:tab w:val="num" w:pos="709"/>
        </w:tabs>
        <w:autoSpaceDE w:val="0"/>
        <w:autoSpaceDN w:val="0"/>
        <w:adjustRightInd w:val="0"/>
        <w:spacing w:line="240" w:lineRule="atLeast"/>
        <w:ind w:left="709" w:hanging="709"/>
      </w:pPr>
      <w:rPr>
        <w:rFonts w:ascii="Arial" w:hAnsi="Arial" w:cs="Arial"/>
        <w:b w:val="0"/>
        <w:bCs w:val="0"/>
        <w:i w:val="0"/>
        <w:iCs w:val="0"/>
        <w:sz w:val="20"/>
        <w:szCs w:val="20"/>
      </w:rPr>
    </w:lvl>
    <w:lvl w:ilvl="2">
      <w:start w:val="1"/>
      <w:numFmt w:val="decimal"/>
      <w:pStyle w:val="Level3Number"/>
      <w:lvlText w:val="%1.%2.%3"/>
      <w:lvlJc w:val="left"/>
      <w:pPr>
        <w:widowControl w:val="0"/>
        <w:tabs>
          <w:tab w:val="num" w:pos="1559"/>
        </w:tabs>
        <w:autoSpaceDE w:val="0"/>
        <w:autoSpaceDN w:val="0"/>
        <w:adjustRightInd w:val="0"/>
        <w:spacing w:line="240" w:lineRule="atLeast"/>
        <w:ind w:left="1559" w:hanging="850"/>
      </w:pPr>
      <w:rPr>
        <w:rFonts w:ascii="Arial" w:hAnsi="Arial" w:cs="Arial"/>
        <w:b w:val="0"/>
        <w:bCs w:val="0"/>
        <w:i w:val="0"/>
        <w:iCs w:val="0"/>
        <w:sz w:val="20"/>
        <w:szCs w:val="20"/>
      </w:rPr>
    </w:lvl>
    <w:lvl w:ilvl="3">
      <w:start w:val="1"/>
      <w:numFmt w:val="lowerLetter"/>
      <w:pStyle w:val="Level4Number"/>
      <w:lvlText w:val="(%4)"/>
      <w:lvlJc w:val="left"/>
      <w:pPr>
        <w:widowControl w:val="0"/>
        <w:tabs>
          <w:tab w:val="num" w:pos="2268"/>
        </w:tabs>
        <w:autoSpaceDE w:val="0"/>
        <w:autoSpaceDN w:val="0"/>
        <w:adjustRightInd w:val="0"/>
        <w:spacing w:line="240" w:lineRule="atLeast"/>
        <w:ind w:left="2268" w:hanging="709"/>
      </w:pPr>
      <w:rPr>
        <w:rFonts w:ascii="Arial" w:hAnsi="Arial" w:cs="Arial"/>
        <w:b w:val="0"/>
        <w:bCs w:val="0"/>
        <w:i w:val="0"/>
        <w:iCs w:val="0"/>
        <w:sz w:val="20"/>
        <w:szCs w:val="20"/>
      </w:rPr>
    </w:lvl>
    <w:lvl w:ilvl="4">
      <w:start w:val="1"/>
      <w:numFmt w:val="lowerRoman"/>
      <w:pStyle w:val="Level5Number"/>
      <w:lvlText w:val="(%5)"/>
      <w:lvlJc w:val="left"/>
      <w:pPr>
        <w:widowControl w:val="0"/>
        <w:tabs>
          <w:tab w:val="num" w:pos="2977"/>
        </w:tabs>
        <w:autoSpaceDE w:val="0"/>
        <w:autoSpaceDN w:val="0"/>
        <w:adjustRightInd w:val="0"/>
        <w:spacing w:line="240" w:lineRule="atLeast"/>
        <w:ind w:left="2977" w:hanging="709"/>
      </w:pPr>
      <w:rPr>
        <w:rFonts w:ascii="Arial" w:hAnsi="Arial" w:cs="Arial"/>
        <w:b w:val="0"/>
        <w:bCs w:val="0"/>
        <w:i w:val="0"/>
        <w:iCs w:val="0"/>
        <w:sz w:val="20"/>
        <w:szCs w:val="20"/>
      </w:rPr>
    </w:lvl>
    <w:lvl w:ilvl="5">
      <w:start w:val="1"/>
      <w:numFmt w:val="upperLetter"/>
      <w:pStyle w:val="Level6Number"/>
      <w:lvlText w:val="(%6)"/>
      <w:lvlJc w:val="left"/>
      <w:pPr>
        <w:widowControl w:val="0"/>
        <w:tabs>
          <w:tab w:val="num" w:pos="3686"/>
        </w:tabs>
        <w:autoSpaceDE w:val="0"/>
        <w:autoSpaceDN w:val="0"/>
        <w:adjustRightInd w:val="0"/>
        <w:spacing w:line="240" w:lineRule="atLeast"/>
        <w:ind w:left="3686" w:hanging="709"/>
      </w:pPr>
      <w:rPr>
        <w:rFonts w:ascii="Arial" w:hAnsi="Arial" w:cs="Arial"/>
        <w:b w:val="0"/>
        <w:bCs w:val="0"/>
        <w:i w:val="0"/>
        <w:iCs w:val="0"/>
        <w:sz w:val="20"/>
        <w:szCs w:val="20"/>
      </w:rPr>
    </w:lvl>
    <w:lvl w:ilvl="6">
      <w:start w:val="1"/>
      <w:numFmt w:val="decimal"/>
      <w:pStyle w:val="Level7Number"/>
      <w:lvlText w:val="%7)"/>
      <w:lvlJc w:val="left"/>
      <w:pPr>
        <w:widowControl w:val="0"/>
        <w:tabs>
          <w:tab w:val="num" w:pos="4394"/>
        </w:tabs>
        <w:autoSpaceDE w:val="0"/>
        <w:autoSpaceDN w:val="0"/>
        <w:adjustRightInd w:val="0"/>
        <w:spacing w:line="240" w:lineRule="atLeast"/>
        <w:ind w:left="4394" w:hanging="708"/>
      </w:pPr>
      <w:rPr>
        <w:rFonts w:ascii="Arial" w:hAnsi="Arial" w:cs="Arial"/>
        <w:b w:val="0"/>
        <w:bCs w:val="0"/>
        <w:i w:val="0"/>
        <w:iCs w:val="0"/>
        <w:sz w:val="20"/>
        <w:szCs w:val="20"/>
      </w:rPr>
    </w:lvl>
    <w:lvl w:ilvl="7">
      <w:start w:val="1"/>
      <w:numFmt w:val="lowerLetter"/>
      <w:pStyle w:val="Level8Number"/>
      <w:lvlText w:val="%8)"/>
      <w:lvlJc w:val="left"/>
      <w:pPr>
        <w:widowControl w:val="0"/>
        <w:tabs>
          <w:tab w:val="num" w:pos="5103"/>
        </w:tabs>
        <w:autoSpaceDE w:val="0"/>
        <w:autoSpaceDN w:val="0"/>
        <w:adjustRightInd w:val="0"/>
        <w:spacing w:line="240" w:lineRule="atLeast"/>
        <w:ind w:left="5103" w:hanging="709"/>
      </w:pPr>
      <w:rPr>
        <w:rFonts w:ascii="Arial" w:hAnsi="Arial" w:cs="Arial"/>
        <w:b w:val="0"/>
        <w:bCs w:val="0"/>
        <w:i w:val="0"/>
        <w:iCs w:val="0"/>
        <w:sz w:val="20"/>
        <w:szCs w:val="20"/>
      </w:rPr>
    </w:lvl>
    <w:lvl w:ilvl="8">
      <w:start w:val="1"/>
      <w:numFmt w:val="lowerRoman"/>
      <w:pStyle w:val="Level9Number"/>
      <w:lvlText w:val="%9)"/>
      <w:lvlJc w:val="left"/>
      <w:pPr>
        <w:widowControl w:val="0"/>
        <w:tabs>
          <w:tab w:val="num" w:pos="5812"/>
        </w:tabs>
        <w:autoSpaceDE w:val="0"/>
        <w:autoSpaceDN w:val="0"/>
        <w:adjustRightInd w:val="0"/>
        <w:spacing w:line="240" w:lineRule="atLeast"/>
        <w:ind w:left="5812" w:hanging="709"/>
      </w:pPr>
      <w:rPr>
        <w:rFonts w:ascii="Arial" w:hAnsi="Arial" w:cs="Arial"/>
        <w:b w:val="0"/>
        <w:bCs w:val="0"/>
        <w:i w:val="0"/>
        <w:iCs w:val="0"/>
        <w:sz w:val="20"/>
        <w:szCs w:val="20"/>
      </w:rPr>
    </w:lvl>
  </w:abstractNum>
  <w:abstractNum w:abstractNumId="1">
    <w:nsid w:val="0AAE6E38"/>
    <w:multiLevelType w:val="hybridMultilevel"/>
    <w:tmpl w:val="4C5A9104"/>
    <w:lvl w:ilvl="0" w:tplc="A85EB318">
      <w:start w:val="6"/>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C0086C"/>
    <w:multiLevelType w:val="multilevel"/>
    <w:tmpl w:val="3790DAEE"/>
    <w:lvl w:ilvl="0">
      <w:start w:val="1"/>
      <w:numFmt w:val="decimal"/>
      <w:lvlText w:val="%1"/>
      <w:lvlJc w:val="left"/>
      <w:pPr>
        <w:tabs>
          <w:tab w:val="num" w:pos="709"/>
        </w:tabs>
        <w:ind w:left="709" w:hanging="709"/>
      </w:pPr>
      <w:rPr>
        <w:rFonts w:ascii="Arial" w:hAnsi="Arial" w:hint="default"/>
        <w:b/>
        <w:i w:val="0"/>
        <w:spacing w:val="0"/>
        <w:kern w:val="22"/>
        <w:sz w:val="22"/>
      </w:rPr>
    </w:lvl>
    <w:lvl w:ilvl="1">
      <w:start w:val="1"/>
      <w:numFmt w:val="decimal"/>
      <w:lvlText w:val="%1.%2"/>
      <w:lvlJc w:val="left"/>
      <w:pPr>
        <w:tabs>
          <w:tab w:val="num" w:pos="709"/>
        </w:tabs>
        <w:ind w:left="709" w:hanging="709"/>
      </w:pPr>
      <w:rPr>
        <w:rFonts w:ascii="Arial" w:hAnsi="Arial" w:hint="default"/>
        <w:b w:val="0"/>
        <w:i w:val="0"/>
        <w:color w:val="auto"/>
        <w:spacing w:val="0"/>
        <w:kern w:val="22"/>
        <w:position w:val="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ormatvorlageTextkrper-Einzug4Links123c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FF5437"/>
    <w:multiLevelType w:val="hybridMultilevel"/>
    <w:tmpl w:val="3AEA78B0"/>
    <w:lvl w:ilvl="0" w:tplc="90AA617C">
      <w:start w:val="1"/>
      <w:numFmt w:val="decimal"/>
      <w:pStyle w:val="Aufzhlung1"/>
      <w:lvlText w:val="(%1)"/>
      <w:lvlJc w:val="left"/>
      <w:pPr>
        <w:tabs>
          <w:tab w:val="num" w:pos="1418"/>
        </w:tabs>
        <w:ind w:left="1418" w:hanging="709"/>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BB55E4"/>
    <w:multiLevelType w:val="multilevel"/>
    <w:tmpl w:val="B9AED3E8"/>
    <w:lvl w:ilvl="0">
      <w:start w:val="1"/>
      <w:numFmt w:val="decimal"/>
      <w:pStyle w:val="Ebene1berschrift"/>
      <w:lvlText w:val="%1"/>
      <w:lvlJc w:val="left"/>
      <w:pPr>
        <w:tabs>
          <w:tab w:val="left" w:pos="709"/>
        </w:tabs>
      </w:pPr>
      <w:rPr>
        <w:rFonts w:ascii="Arial" w:hAnsi="Arial"/>
        <w:b/>
        <w:i w:val="0"/>
        <w:strike w:val="0"/>
        <w:dstrike w:val="0"/>
        <w:sz w:val="22"/>
      </w:rPr>
    </w:lvl>
    <w:lvl w:ilvl="1">
      <w:start w:val="1"/>
      <w:numFmt w:val="decimal"/>
      <w:pStyle w:val="Ebene2Text"/>
      <w:lvlText w:val="%1.%2"/>
      <w:lvlJc w:val="left"/>
      <w:pPr>
        <w:tabs>
          <w:tab w:val="left" w:pos="1320"/>
        </w:tabs>
        <w:ind w:left="1320" w:hanging="540"/>
      </w:pPr>
      <w:rPr>
        <w:strike w:val="0"/>
        <w:dstrike w:val="0"/>
      </w:rPr>
    </w:lvl>
    <w:lvl w:ilvl="2">
      <w:start w:val="1"/>
      <w:numFmt w:val="decimal"/>
      <w:pStyle w:val="Ebene3Text"/>
      <w:lvlText w:val="%1.%2.%3"/>
      <w:lvlJc w:val="left"/>
      <w:pPr>
        <w:tabs>
          <w:tab w:val="left" w:pos="2280"/>
        </w:tabs>
        <w:ind w:left="2280" w:hanging="720"/>
      </w:pPr>
      <w:rPr>
        <w:strike w:val="0"/>
        <w:dstrike w:val="0"/>
      </w:rPr>
    </w:lvl>
    <w:lvl w:ilvl="3">
      <w:start w:val="1"/>
      <w:numFmt w:val="decimal"/>
      <w:lvlText w:val="%1.%2.%3.%4"/>
      <w:lvlJc w:val="left"/>
      <w:pPr>
        <w:tabs>
          <w:tab w:val="left" w:pos="3060"/>
        </w:tabs>
        <w:ind w:left="3060" w:hanging="720"/>
      </w:pPr>
      <w:rPr>
        <w:strike w:val="0"/>
        <w:dstrike w:val="0"/>
      </w:rPr>
    </w:lvl>
    <w:lvl w:ilvl="4">
      <w:start w:val="1"/>
      <w:numFmt w:val="decimal"/>
      <w:lvlText w:val="%1.%2.%3.%4.%5"/>
      <w:lvlJc w:val="left"/>
      <w:pPr>
        <w:tabs>
          <w:tab w:val="left" w:pos="4200"/>
        </w:tabs>
        <w:ind w:left="4200" w:hanging="1080"/>
      </w:pPr>
      <w:rPr>
        <w:strike w:val="0"/>
        <w:dstrike w:val="0"/>
      </w:rPr>
    </w:lvl>
    <w:lvl w:ilvl="5">
      <w:start w:val="1"/>
      <w:numFmt w:val="decimal"/>
      <w:lvlText w:val="%1.%2.%3.%4.%5.%6"/>
      <w:lvlJc w:val="left"/>
      <w:pPr>
        <w:tabs>
          <w:tab w:val="left" w:pos="4980"/>
        </w:tabs>
        <w:ind w:left="4980" w:hanging="1080"/>
      </w:pPr>
      <w:rPr>
        <w:strike w:val="0"/>
        <w:dstrike w:val="0"/>
      </w:rPr>
    </w:lvl>
    <w:lvl w:ilvl="6">
      <w:start w:val="1"/>
      <w:numFmt w:val="decimal"/>
      <w:lvlText w:val="%1.%2.%3.%4.%5.%6.%7"/>
      <w:lvlJc w:val="left"/>
      <w:pPr>
        <w:tabs>
          <w:tab w:val="left" w:pos="6120"/>
        </w:tabs>
        <w:ind w:left="6120" w:hanging="1440"/>
      </w:pPr>
      <w:rPr>
        <w:strike w:val="0"/>
        <w:dstrike w:val="0"/>
      </w:rPr>
    </w:lvl>
    <w:lvl w:ilvl="7">
      <w:start w:val="1"/>
      <w:numFmt w:val="decimal"/>
      <w:lvlText w:val="%1.%2.%3.%4.%5.%6.%7.%8"/>
      <w:lvlJc w:val="left"/>
      <w:pPr>
        <w:tabs>
          <w:tab w:val="left" w:pos="6900"/>
        </w:tabs>
        <w:ind w:left="6900" w:hanging="1440"/>
      </w:pPr>
      <w:rPr>
        <w:strike w:val="0"/>
        <w:dstrike w:val="0"/>
      </w:rPr>
    </w:lvl>
    <w:lvl w:ilvl="8">
      <w:start w:val="1"/>
      <w:numFmt w:val="decimal"/>
      <w:lvlText w:val="%1.%2.%3.%4.%5.%6.%7.%8.%9"/>
      <w:lvlJc w:val="left"/>
      <w:pPr>
        <w:tabs>
          <w:tab w:val="left" w:pos="8040"/>
        </w:tabs>
        <w:ind w:left="8040" w:hanging="1800"/>
      </w:pPr>
      <w:rPr>
        <w:strike w:val="0"/>
        <w:dstrike w:val="0"/>
      </w:rPr>
    </w:lvl>
  </w:abstractNum>
  <w:abstractNum w:abstractNumId="5">
    <w:nsid w:val="398C6908"/>
    <w:multiLevelType w:val="multilevel"/>
    <w:tmpl w:val="623E4666"/>
    <w:lvl w:ilvl="0">
      <w:start w:val="1"/>
      <w:numFmt w:val="decimal"/>
      <w:lvlText w:val="%1"/>
      <w:lvlJc w:val="left"/>
      <w:pPr>
        <w:tabs>
          <w:tab w:val="left" w:pos="432"/>
        </w:tabs>
        <w:ind w:left="432" w:hanging="432"/>
      </w:pPr>
      <w:rPr>
        <w:strike w:val="0"/>
        <w:dstrike w:val="0"/>
      </w:rPr>
    </w:lvl>
    <w:lvl w:ilvl="1">
      <w:start w:val="1"/>
      <w:numFmt w:val="decimal"/>
      <w:pStyle w:val="Kop2"/>
      <w:lvlText w:val="%1.%2"/>
      <w:lvlJc w:val="left"/>
      <w:pPr>
        <w:tabs>
          <w:tab w:val="left" w:pos="576"/>
        </w:tabs>
        <w:ind w:left="576" w:hanging="576"/>
      </w:pPr>
      <w:rPr>
        <w:strike w:val="0"/>
        <w:dstrike w:val="0"/>
      </w:rPr>
    </w:lvl>
    <w:lvl w:ilvl="2">
      <w:start w:val="1"/>
      <w:numFmt w:val="decimal"/>
      <w:pStyle w:val="Kop3"/>
      <w:lvlText w:val="%1.%2.%3"/>
      <w:lvlJc w:val="left"/>
      <w:pPr>
        <w:tabs>
          <w:tab w:val="left" w:pos="720"/>
        </w:tabs>
        <w:ind w:left="720" w:hanging="720"/>
      </w:pPr>
      <w:rPr>
        <w:strike w:val="0"/>
        <w:dstrike w:val="0"/>
      </w:rPr>
    </w:lvl>
    <w:lvl w:ilvl="3">
      <w:start w:val="1"/>
      <w:numFmt w:val="decimal"/>
      <w:pStyle w:val="Kop4"/>
      <w:lvlText w:val="%1.%2.%3.%4"/>
      <w:lvlJc w:val="left"/>
      <w:pPr>
        <w:tabs>
          <w:tab w:val="left" w:pos="864"/>
        </w:tabs>
        <w:ind w:left="864" w:hanging="864"/>
      </w:pPr>
      <w:rPr>
        <w:strike w:val="0"/>
        <w:dstrike w:val="0"/>
      </w:rPr>
    </w:lvl>
    <w:lvl w:ilvl="4">
      <w:start w:val="1"/>
      <w:numFmt w:val="decimal"/>
      <w:pStyle w:val="Kop5"/>
      <w:lvlText w:val="%1.%2.%3.%4.%5"/>
      <w:lvlJc w:val="left"/>
      <w:pPr>
        <w:tabs>
          <w:tab w:val="left" w:pos="1008"/>
        </w:tabs>
        <w:ind w:left="1008" w:hanging="1008"/>
      </w:pPr>
      <w:rPr>
        <w:strike w:val="0"/>
        <w:dstrike w:val="0"/>
      </w:rPr>
    </w:lvl>
    <w:lvl w:ilvl="5">
      <w:start w:val="1"/>
      <w:numFmt w:val="decimal"/>
      <w:pStyle w:val="Kop6"/>
      <w:lvlText w:val="%1.%2.%3.%4.%5.%6"/>
      <w:lvlJc w:val="left"/>
      <w:pPr>
        <w:tabs>
          <w:tab w:val="left" w:pos="1152"/>
        </w:tabs>
        <w:ind w:left="1152" w:hanging="1152"/>
      </w:pPr>
      <w:rPr>
        <w:strike w:val="0"/>
        <w:dstrike w:val="0"/>
      </w:rPr>
    </w:lvl>
    <w:lvl w:ilvl="6">
      <w:start w:val="1"/>
      <w:numFmt w:val="decimal"/>
      <w:pStyle w:val="Kop7"/>
      <w:lvlText w:val="%1.%2.%3.%4.%5.%6.%7"/>
      <w:lvlJc w:val="left"/>
      <w:pPr>
        <w:tabs>
          <w:tab w:val="left" w:pos="1296"/>
        </w:tabs>
        <w:ind w:left="1296" w:hanging="1296"/>
      </w:pPr>
      <w:rPr>
        <w:strike w:val="0"/>
        <w:dstrike w:val="0"/>
      </w:rPr>
    </w:lvl>
    <w:lvl w:ilvl="7">
      <w:start w:val="1"/>
      <w:numFmt w:val="decimal"/>
      <w:pStyle w:val="Kop8"/>
      <w:lvlText w:val="%1.%2.%3.%4.%5.%6.%7.%8"/>
      <w:lvlJc w:val="left"/>
      <w:pPr>
        <w:tabs>
          <w:tab w:val="left" w:pos="1440"/>
        </w:tabs>
        <w:ind w:left="1440" w:hanging="1440"/>
      </w:pPr>
      <w:rPr>
        <w:strike w:val="0"/>
        <w:dstrike w:val="0"/>
      </w:rPr>
    </w:lvl>
    <w:lvl w:ilvl="8">
      <w:start w:val="1"/>
      <w:numFmt w:val="decimal"/>
      <w:pStyle w:val="Kop9"/>
      <w:lvlText w:val="%1.%2.%3.%4.%5.%6.%7.%8.%9"/>
      <w:lvlJc w:val="left"/>
      <w:pPr>
        <w:tabs>
          <w:tab w:val="left" w:pos="1584"/>
        </w:tabs>
        <w:ind w:left="1584" w:hanging="1584"/>
      </w:pPr>
      <w:rPr>
        <w:strike w:val="0"/>
        <w:dstrike w:val="0"/>
      </w:rPr>
    </w:lvl>
  </w:abstractNum>
  <w:abstractNum w:abstractNumId="6">
    <w:nsid w:val="3BE3412C"/>
    <w:multiLevelType w:val="multilevel"/>
    <w:tmpl w:val="C6C2BB2E"/>
    <w:lvl w:ilvl="0">
      <w:start w:val="5"/>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DA820BD"/>
    <w:multiLevelType w:val="hybridMultilevel"/>
    <w:tmpl w:val="C1403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E0A37F5"/>
    <w:multiLevelType w:val="hybridMultilevel"/>
    <w:tmpl w:val="A7AE520C"/>
    <w:lvl w:ilvl="0" w:tplc="7F986ACC">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9">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0">
    <w:nsid w:val="43195494"/>
    <w:multiLevelType w:val="multilevel"/>
    <w:tmpl w:val="E11214B0"/>
    <w:styleLink w:val="Style1"/>
    <w:lvl w:ilvl="0">
      <w:start w:val="1"/>
      <w:numFmt w:val="decimal"/>
      <w:lvlText w:val="%1."/>
      <w:lvlJc w:val="left"/>
      <w:pPr>
        <w:tabs>
          <w:tab w:val="num" w:pos="709"/>
        </w:tabs>
        <w:ind w:left="709" w:hanging="709"/>
      </w:pPr>
      <w:rPr>
        <w:rFonts w:ascii="Times New Roman" w:hAnsi="Times New Roman" w:hint="default"/>
        <w:b w:val="0"/>
        <w:i w:val="0"/>
        <w:strike w:val="0"/>
        <w:dstrike w:val="0"/>
        <w:sz w:val="21"/>
      </w:rPr>
    </w:lvl>
    <w:lvl w:ilvl="1">
      <w:start w:val="1"/>
      <w:numFmt w:val="decimal"/>
      <w:lvlText w:val="%1.%2"/>
      <w:lvlJc w:val="left"/>
      <w:pPr>
        <w:tabs>
          <w:tab w:val="num" w:pos="709"/>
        </w:tabs>
        <w:ind w:left="0" w:firstLine="709"/>
      </w:pPr>
      <w:rPr>
        <w:rFonts w:ascii="Times New Roman" w:hAnsi="Times New Roman" w:hint="default"/>
        <w:b w:val="0"/>
        <w:i w:val="0"/>
        <w:caps w:val="0"/>
        <w:smallCaps w:val="0"/>
        <w:strike w:val="0"/>
        <w:dstrike w:val="0"/>
        <w:color w:val="000000"/>
      </w:rPr>
    </w:lvl>
    <w:lvl w:ilvl="2">
      <w:start w:val="1"/>
      <w:numFmt w:val="lowerLetter"/>
      <w:lvlText w:val="(%3)"/>
      <w:lvlJc w:val="left"/>
      <w:pPr>
        <w:tabs>
          <w:tab w:val="num" w:pos="2126"/>
        </w:tabs>
        <w:ind w:left="0" w:firstLine="1418"/>
      </w:pPr>
      <w:rPr>
        <w:rFonts w:ascii="Times New Roman" w:hAnsi="Times New Roman" w:hint="default"/>
        <w:b w:val="0"/>
        <w:i w:val="0"/>
        <w:caps w:val="0"/>
        <w:smallCaps w:val="0"/>
        <w:strike w:val="0"/>
        <w:dstrike w:val="0"/>
        <w:color w:val="000000"/>
      </w:rPr>
    </w:lvl>
    <w:lvl w:ilvl="3">
      <w:start w:val="1"/>
      <w:numFmt w:val="decimal"/>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1">
    <w:nsid w:val="4FC03BD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54CD1714"/>
    <w:multiLevelType w:val="multilevel"/>
    <w:tmpl w:val="BC023236"/>
    <w:lvl w:ilvl="0">
      <w:start w:val="1"/>
      <w:numFmt w:val="decimal"/>
      <w:lvlText w:val="%1"/>
      <w:lvlJc w:val="left"/>
      <w:pPr>
        <w:tabs>
          <w:tab w:val="num" w:pos="709"/>
        </w:tabs>
        <w:ind w:left="0" w:firstLine="0"/>
      </w:pPr>
      <w:rPr>
        <w:rFonts w:ascii="Arial" w:hAnsi="Arial" w:cs="Monaco" w:hint="default"/>
        <w:b/>
        <w:bCs/>
        <w:i w:val="0"/>
        <w:iCs w:val="0"/>
        <w:color w:val="000000"/>
        <w:kern w:val="16"/>
        <w:sz w:val="22"/>
        <w:szCs w:val="22"/>
      </w:rPr>
    </w:lvl>
    <w:lvl w:ilvl="1">
      <w:start w:val="1"/>
      <w:numFmt w:val="decimal"/>
      <w:pStyle w:val="TextEbene1"/>
      <w:lvlText w:val="%1.%2"/>
      <w:lvlJc w:val="left"/>
      <w:pPr>
        <w:tabs>
          <w:tab w:val="num" w:pos="709"/>
        </w:tabs>
        <w:ind w:left="0" w:firstLine="0"/>
      </w:pPr>
      <w:rPr>
        <w:rFonts w:ascii="Arial" w:hAnsi="Arial" w:cs="Monaco" w:hint="default"/>
        <w:b w:val="0"/>
        <w:bCs w:val="0"/>
        <w:i w:val="0"/>
        <w:iCs w:val="0"/>
        <w:color w:val="000000"/>
        <w:kern w:val="16"/>
        <w:sz w:val="22"/>
        <w:szCs w:val="22"/>
      </w:rPr>
    </w:lvl>
    <w:lvl w:ilvl="2">
      <w:start w:val="1"/>
      <w:numFmt w:val="decimal"/>
      <w:lvlText w:val="%1.%2.%3"/>
      <w:lvlJc w:val="left"/>
      <w:pPr>
        <w:tabs>
          <w:tab w:val="num" w:pos="709"/>
        </w:tabs>
        <w:ind w:left="709" w:hanging="709"/>
      </w:pPr>
      <w:rPr>
        <w:rFonts w:ascii="Arial" w:hAnsi="Arial" w:cs="Monaco" w:hint="default"/>
        <w:b w:val="0"/>
        <w:bCs w:val="0"/>
        <w:i w:val="0"/>
        <w:iCs w:val="0"/>
        <w:color w:val="000000"/>
        <w:kern w:val="18"/>
        <w:sz w:val="22"/>
        <w:szCs w:val="22"/>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4">
    <w:nsid w:val="5BA3544E"/>
    <w:multiLevelType w:val="hybridMultilevel"/>
    <w:tmpl w:val="E80E02B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705AE3"/>
    <w:multiLevelType w:val="hybridMultilevel"/>
    <w:tmpl w:val="90768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E56D30"/>
    <w:multiLevelType w:val="hybridMultilevel"/>
    <w:tmpl w:val="47CCDEFE"/>
    <w:lvl w:ilvl="0" w:tplc="04130001">
      <w:start w:val="1"/>
      <w:numFmt w:val="bullet"/>
      <w:lvlText w:val=""/>
      <w:lvlJc w:val="left"/>
      <w:pPr>
        <w:ind w:left="2498" w:hanging="360"/>
      </w:pPr>
      <w:rPr>
        <w:rFonts w:ascii="Symbol" w:hAnsi="Symbol" w:hint="default"/>
      </w:rPr>
    </w:lvl>
    <w:lvl w:ilvl="1" w:tplc="04130003" w:tentative="1">
      <w:start w:val="1"/>
      <w:numFmt w:val="bullet"/>
      <w:lvlText w:val="o"/>
      <w:lvlJc w:val="left"/>
      <w:pPr>
        <w:ind w:left="3218" w:hanging="360"/>
      </w:pPr>
      <w:rPr>
        <w:rFonts w:ascii="Courier New" w:hAnsi="Courier New" w:cs="Courier New" w:hint="default"/>
      </w:rPr>
    </w:lvl>
    <w:lvl w:ilvl="2" w:tplc="04130005" w:tentative="1">
      <w:start w:val="1"/>
      <w:numFmt w:val="bullet"/>
      <w:lvlText w:val=""/>
      <w:lvlJc w:val="left"/>
      <w:pPr>
        <w:ind w:left="3938" w:hanging="360"/>
      </w:pPr>
      <w:rPr>
        <w:rFonts w:ascii="Wingdings" w:hAnsi="Wingdings" w:hint="default"/>
      </w:rPr>
    </w:lvl>
    <w:lvl w:ilvl="3" w:tplc="04130001" w:tentative="1">
      <w:start w:val="1"/>
      <w:numFmt w:val="bullet"/>
      <w:lvlText w:val=""/>
      <w:lvlJc w:val="left"/>
      <w:pPr>
        <w:ind w:left="4658" w:hanging="360"/>
      </w:pPr>
      <w:rPr>
        <w:rFonts w:ascii="Symbol" w:hAnsi="Symbol" w:hint="default"/>
      </w:rPr>
    </w:lvl>
    <w:lvl w:ilvl="4" w:tplc="04130003" w:tentative="1">
      <w:start w:val="1"/>
      <w:numFmt w:val="bullet"/>
      <w:lvlText w:val="o"/>
      <w:lvlJc w:val="left"/>
      <w:pPr>
        <w:ind w:left="5378" w:hanging="360"/>
      </w:pPr>
      <w:rPr>
        <w:rFonts w:ascii="Courier New" w:hAnsi="Courier New" w:cs="Courier New" w:hint="default"/>
      </w:rPr>
    </w:lvl>
    <w:lvl w:ilvl="5" w:tplc="04130005" w:tentative="1">
      <w:start w:val="1"/>
      <w:numFmt w:val="bullet"/>
      <w:lvlText w:val=""/>
      <w:lvlJc w:val="left"/>
      <w:pPr>
        <w:ind w:left="6098" w:hanging="360"/>
      </w:pPr>
      <w:rPr>
        <w:rFonts w:ascii="Wingdings" w:hAnsi="Wingdings" w:hint="default"/>
      </w:rPr>
    </w:lvl>
    <w:lvl w:ilvl="6" w:tplc="04130001" w:tentative="1">
      <w:start w:val="1"/>
      <w:numFmt w:val="bullet"/>
      <w:lvlText w:val=""/>
      <w:lvlJc w:val="left"/>
      <w:pPr>
        <w:ind w:left="6818" w:hanging="360"/>
      </w:pPr>
      <w:rPr>
        <w:rFonts w:ascii="Symbol" w:hAnsi="Symbol" w:hint="default"/>
      </w:rPr>
    </w:lvl>
    <w:lvl w:ilvl="7" w:tplc="04130003" w:tentative="1">
      <w:start w:val="1"/>
      <w:numFmt w:val="bullet"/>
      <w:lvlText w:val="o"/>
      <w:lvlJc w:val="left"/>
      <w:pPr>
        <w:ind w:left="7538" w:hanging="360"/>
      </w:pPr>
      <w:rPr>
        <w:rFonts w:ascii="Courier New" w:hAnsi="Courier New" w:cs="Courier New" w:hint="default"/>
      </w:rPr>
    </w:lvl>
    <w:lvl w:ilvl="8" w:tplc="04130005" w:tentative="1">
      <w:start w:val="1"/>
      <w:numFmt w:val="bullet"/>
      <w:lvlText w:val=""/>
      <w:lvlJc w:val="left"/>
      <w:pPr>
        <w:ind w:left="8258" w:hanging="360"/>
      </w:pPr>
      <w:rPr>
        <w:rFonts w:ascii="Wingdings" w:hAnsi="Wingdings" w:hint="default"/>
      </w:rPr>
    </w:lvl>
  </w:abstractNum>
  <w:abstractNum w:abstractNumId="17">
    <w:nsid w:val="6EB73940"/>
    <w:multiLevelType w:val="multilevel"/>
    <w:tmpl w:val="E41A4346"/>
    <w:lvl w:ilvl="0">
      <w:start w:val="1"/>
      <w:numFmt w:val="decimal"/>
      <w:pStyle w:val="ContractLevel1"/>
      <w:lvlText w:val="%1."/>
      <w:lvlJc w:val="left"/>
      <w:pPr>
        <w:tabs>
          <w:tab w:val="num" w:pos="709"/>
        </w:tabs>
        <w:ind w:left="0" w:firstLine="0"/>
      </w:pPr>
      <w:rPr>
        <w:rFonts w:ascii="Segoe UI" w:hAnsi="Segoe UI" w:cs="Segoe UI" w:hint="default"/>
        <w:b/>
        <w:i w:val="0"/>
        <w:strike w:val="0"/>
        <w:dstrike w:val="0"/>
        <w:sz w:val="22"/>
        <w:szCs w:val="22"/>
      </w:rPr>
    </w:lvl>
    <w:lvl w:ilvl="1">
      <w:start w:val="1"/>
      <w:numFmt w:val="decimal"/>
      <w:pStyle w:val="ContractLevel2"/>
      <w:lvlText w:val="%1.%2"/>
      <w:lvlJc w:val="left"/>
      <w:pPr>
        <w:tabs>
          <w:tab w:val="num" w:pos="851"/>
        </w:tabs>
        <w:ind w:left="142" w:firstLine="709"/>
      </w:pPr>
      <w:rPr>
        <w:rFonts w:ascii="Segoe UI" w:hAnsi="Segoe UI" w:cs="Segoe UI" w:hint="default"/>
        <w:b w:val="0"/>
        <w:i w:val="0"/>
        <w:caps w:val="0"/>
        <w:smallCaps w:val="0"/>
        <w:strike w:val="0"/>
        <w:dstrike w:val="0"/>
        <w:color w:val="000000"/>
      </w:rPr>
    </w:lvl>
    <w:lvl w:ilvl="2">
      <w:start w:val="1"/>
      <w:numFmt w:val="lowerLetter"/>
      <w:pStyle w:val="ContractLevel3"/>
      <w:lvlText w:val="(%3)"/>
      <w:lvlJc w:val="left"/>
      <w:pPr>
        <w:tabs>
          <w:tab w:val="num" w:pos="1417"/>
        </w:tabs>
        <w:ind w:left="-709" w:firstLine="1418"/>
      </w:pPr>
      <w:rPr>
        <w:rFonts w:ascii="Times New Roman" w:hAnsi="Times New Roman" w:hint="default"/>
        <w:b w:val="0"/>
        <w:i w:val="0"/>
        <w:caps w:val="0"/>
        <w:smallCaps w:val="0"/>
        <w:strike w:val="0"/>
        <w:dstrike w:val="0"/>
        <w:color w:val="000000"/>
      </w:rPr>
    </w:lvl>
    <w:lvl w:ilvl="3">
      <w:start w:val="1"/>
      <w:numFmt w:val="decimal"/>
      <w:pStyle w:val="ContractLevel4"/>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8">
    <w:nsid w:val="703B6434"/>
    <w:multiLevelType w:val="multilevel"/>
    <w:tmpl w:val="9176E0EC"/>
    <w:lvl w:ilvl="0">
      <w:start w:val="1"/>
      <w:numFmt w:val="decimal"/>
      <w:pStyle w:val="Kop1"/>
      <w:isLgl/>
      <w:lvlText w:val="%1."/>
      <w:lvlJc w:val="left"/>
      <w:pPr>
        <w:tabs>
          <w:tab w:val="left" w:pos="709"/>
        </w:tabs>
      </w:pPr>
      <w:rPr>
        <w:strike w:val="0"/>
        <w:dstrike w:val="0"/>
      </w:rPr>
    </w:lvl>
    <w:lvl w:ilvl="1">
      <w:start w:val="1"/>
      <w:numFmt w:val="decimal"/>
      <w:isLgl/>
      <w:lvlText w:val="%1.%2"/>
      <w:lvlJc w:val="left"/>
      <w:pPr>
        <w:tabs>
          <w:tab w:val="left" w:pos="709"/>
        </w:tabs>
      </w:pPr>
      <w:rPr>
        <w:rFonts w:ascii="Arial" w:hAnsi="Arial"/>
        <w:b w:val="0"/>
        <w:i w:val="0"/>
        <w:strike w:val="0"/>
        <w:dstrike w:val="0"/>
        <w:sz w:val="22"/>
      </w:rPr>
    </w:lvl>
    <w:lvl w:ilvl="2">
      <w:start w:val="1"/>
      <w:numFmt w:val="decimal"/>
      <w:isLgl/>
      <w:lvlText w:val="%1.%2.%3"/>
      <w:lvlJc w:val="left"/>
      <w:pPr>
        <w:tabs>
          <w:tab w:val="left" w:pos="1429"/>
        </w:tabs>
        <w:ind w:left="709"/>
      </w:pPr>
      <w:rPr>
        <w:strike w:val="0"/>
        <w:dstrike w:val="0"/>
      </w:rPr>
    </w:lvl>
    <w:lvl w:ilvl="3">
      <w:start w:val="1"/>
      <w:numFmt w:val="decimal"/>
      <w:lvlText w:val="%1.%2.%3.%4."/>
      <w:lvlJc w:val="left"/>
      <w:pPr>
        <w:tabs>
          <w:tab w:val="left" w:pos="2160"/>
        </w:tabs>
        <w:ind w:left="1728" w:hanging="648"/>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324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432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num w:numId="1">
    <w:abstractNumId w:val="2"/>
  </w:num>
  <w:num w:numId="2">
    <w:abstractNumId w:val="11"/>
  </w:num>
  <w:num w:numId="3">
    <w:abstractNumId w:val="12"/>
  </w:num>
  <w:num w:numId="4">
    <w:abstractNumId w:val="3"/>
  </w:num>
  <w:num w:numId="5">
    <w:abstractNumId w:val="9"/>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8"/>
  </w:num>
  <w:num w:numId="11">
    <w:abstractNumId w:val="5"/>
  </w:num>
  <w:num w:numId="12">
    <w:abstractNumId w:val="10"/>
  </w:num>
  <w:num w:numId="13">
    <w:abstractNumId w:val="15"/>
  </w:num>
  <w:num w:numId="14">
    <w:abstractNumId w:val="7"/>
  </w:num>
  <w:num w:numId="15">
    <w:abstractNumId w:val="14"/>
  </w:num>
  <w:num w:numId="16">
    <w:abstractNumId w:val="17"/>
  </w:num>
  <w:num w:numId="17">
    <w:abstractNumId w:val="17"/>
  </w:num>
  <w:num w:numId="18">
    <w:abstractNumId w:val="17"/>
  </w:num>
  <w:num w:numId="19">
    <w:abstractNumId w:val="1"/>
  </w:num>
  <w:num w:numId="20">
    <w:abstractNumId w:val="8"/>
  </w:num>
  <w:num w:numId="21">
    <w:abstractNumId w:val="16"/>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hideSpellingErrors/>
  <w:hideGrammatical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D3"/>
    <w:rsid w:val="0000095A"/>
    <w:rsid w:val="000017FC"/>
    <w:rsid w:val="00003B64"/>
    <w:rsid w:val="0000469D"/>
    <w:rsid w:val="00004AF3"/>
    <w:rsid w:val="00004FAD"/>
    <w:rsid w:val="000068AA"/>
    <w:rsid w:val="00007782"/>
    <w:rsid w:val="0001133F"/>
    <w:rsid w:val="00014104"/>
    <w:rsid w:val="000144FF"/>
    <w:rsid w:val="000179F0"/>
    <w:rsid w:val="00017BED"/>
    <w:rsid w:val="00021790"/>
    <w:rsid w:val="00021D6A"/>
    <w:rsid w:val="00023ADD"/>
    <w:rsid w:val="000272FA"/>
    <w:rsid w:val="00027C0B"/>
    <w:rsid w:val="000316F4"/>
    <w:rsid w:val="00032A75"/>
    <w:rsid w:val="000343AF"/>
    <w:rsid w:val="0003621A"/>
    <w:rsid w:val="00037D7D"/>
    <w:rsid w:val="00037F86"/>
    <w:rsid w:val="00042641"/>
    <w:rsid w:val="0004324C"/>
    <w:rsid w:val="00043B2A"/>
    <w:rsid w:val="000461B0"/>
    <w:rsid w:val="00046A9A"/>
    <w:rsid w:val="00047415"/>
    <w:rsid w:val="00050F9E"/>
    <w:rsid w:val="00051A7B"/>
    <w:rsid w:val="00053D33"/>
    <w:rsid w:val="00064F4D"/>
    <w:rsid w:val="00070675"/>
    <w:rsid w:val="00074C24"/>
    <w:rsid w:val="00074E6D"/>
    <w:rsid w:val="00077093"/>
    <w:rsid w:val="00077290"/>
    <w:rsid w:val="0008098A"/>
    <w:rsid w:val="00080BBC"/>
    <w:rsid w:val="00083681"/>
    <w:rsid w:val="0008623A"/>
    <w:rsid w:val="0008653E"/>
    <w:rsid w:val="00087D93"/>
    <w:rsid w:val="00091668"/>
    <w:rsid w:val="00094E0C"/>
    <w:rsid w:val="00096776"/>
    <w:rsid w:val="000978B2"/>
    <w:rsid w:val="000A24B4"/>
    <w:rsid w:val="000A39DE"/>
    <w:rsid w:val="000A4D8F"/>
    <w:rsid w:val="000B2A05"/>
    <w:rsid w:val="000B46B8"/>
    <w:rsid w:val="000B49ED"/>
    <w:rsid w:val="000B4CB6"/>
    <w:rsid w:val="000B4EEE"/>
    <w:rsid w:val="000B6D04"/>
    <w:rsid w:val="000C0689"/>
    <w:rsid w:val="000C2321"/>
    <w:rsid w:val="000C5126"/>
    <w:rsid w:val="000C7503"/>
    <w:rsid w:val="000C7632"/>
    <w:rsid w:val="000D1D32"/>
    <w:rsid w:val="000D1F27"/>
    <w:rsid w:val="000D377B"/>
    <w:rsid w:val="000D3DC0"/>
    <w:rsid w:val="000D4009"/>
    <w:rsid w:val="000D45AB"/>
    <w:rsid w:val="000D5629"/>
    <w:rsid w:val="000D64B0"/>
    <w:rsid w:val="000D729B"/>
    <w:rsid w:val="000E2E1D"/>
    <w:rsid w:val="000E49B6"/>
    <w:rsid w:val="000E4BA8"/>
    <w:rsid w:val="000E5A75"/>
    <w:rsid w:val="000E663B"/>
    <w:rsid w:val="000E7B6E"/>
    <w:rsid w:val="000F1B5B"/>
    <w:rsid w:val="000F475A"/>
    <w:rsid w:val="000F4F13"/>
    <w:rsid w:val="000F78BA"/>
    <w:rsid w:val="0010117B"/>
    <w:rsid w:val="0010256D"/>
    <w:rsid w:val="001033DA"/>
    <w:rsid w:val="00105E49"/>
    <w:rsid w:val="00110039"/>
    <w:rsid w:val="0011098F"/>
    <w:rsid w:val="00111799"/>
    <w:rsid w:val="001160B1"/>
    <w:rsid w:val="00117130"/>
    <w:rsid w:val="0012178C"/>
    <w:rsid w:val="0012440F"/>
    <w:rsid w:val="00124D08"/>
    <w:rsid w:val="0012543D"/>
    <w:rsid w:val="001263D8"/>
    <w:rsid w:val="001273D5"/>
    <w:rsid w:val="00127E9E"/>
    <w:rsid w:val="001303E1"/>
    <w:rsid w:val="00131CD3"/>
    <w:rsid w:val="00134083"/>
    <w:rsid w:val="001342BD"/>
    <w:rsid w:val="001357F0"/>
    <w:rsid w:val="00140315"/>
    <w:rsid w:val="00140EB9"/>
    <w:rsid w:val="00141C57"/>
    <w:rsid w:val="001452E2"/>
    <w:rsid w:val="00147A36"/>
    <w:rsid w:val="00150047"/>
    <w:rsid w:val="00152453"/>
    <w:rsid w:val="001530D8"/>
    <w:rsid w:val="001541B0"/>
    <w:rsid w:val="00154FDD"/>
    <w:rsid w:val="00155BA8"/>
    <w:rsid w:val="001568D3"/>
    <w:rsid w:val="00157659"/>
    <w:rsid w:val="001614E3"/>
    <w:rsid w:val="00163522"/>
    <w:rsid w:val="0016476F"/>
    <w:rsid w:val="00167383"/>
    <w:rsid w:val="0017115C"/>
    <w:rsid w:val="001727D6"/>
    <w:rsid w:val="001758D3"/>
    <w:rsid w:val="00176180"/>
    <w:rsid w:val="00177228"/>
    <w:rsid w:val="00181AC7"/>
    <w:rsid w:val="00181BA3"/>
    <w:rsid w:val="001839A4"/>
    <w:rsid w:val="001841FD"/>
    <w:rsid w:val="001846BF"/>
    <w:rsid w:val="00191638"/>
    <w:rsid w:val="00191E78"/>
    <w:rsid w:val="00192B0E"/>
    <w:rsid w:val="00194065"/>
    <w:rsid w:val="0019510A"/>
    <w:rsid w:val="0019568C"/>
    <w:rsid w:val="001962BC"/>
    <w:rsid w:val="001976DB"/>
    <w:rsid w:val="001A0C8C"/>
    <w:rsid w:val="001A2A23"/>
    <w:rsid w:val="001A34EF"/>
    <w:rsid w:val="001B6D76"/>
    <w:rsid w:val="001B77C0"/>
    <w:rsid w:val="001B7A53"/>
    <w:rsid w:val="001B7B64"/>
    <w:rsid w:val="001C01E4"/>
    <w:rsid w:val="001C0310"/>
    <w:rsid w:val="001C0544"/>
    <w:rsid w:val="001C1223"/>
    <w:rsid w:val="001C4A3E"/>
    <w:rsid w:val="001C741D"/>
    <w:rsid w:val="001C7D3E"/>
    <w:rsid w:val="001D1488"/>
    <w:rsid w:val="001D45DA"/>
    <w:rsid w:val="001D763F"/>
    <w:rsid w:val="001E0146"/>
    <w:rsid w:val="001E133B"/>
    <w:rsid w:val="001E156E"/>
    <w:rsid w:val="001E3206"/>
    <w:rsid w:val="001F472A"/>
    <w:rsid w:val="001F611C"/>
    <w:rsid w:val="00200619"/>
    <w:rsid w:val="00200EB4"/>
    <w:rsid w:val="00203771"/>
    <w:rsid w:val="00203891"/>
    <w:rsid w:val="00207074"/>
    <w:rsid w:val="00210308"/>
    <w:rsid w:val="00212394"/>
    <w:rsid w:val="0021311C"/>
    <w:rsid w:val="00214276"/>
    <w:rsid w:val="00214341"/>
    <w:rsid w:val="002153B7"/>
    <w:rsid w:val="00215970"/>
    <w:rsid w:val="0021722D"/>
    <w:rsid w:val="00223550"/>
    <w:rsid w:val="0023442E"/>
    <w:rsid w:val="002377FD"/>
    <w:rsid w:val="00237DF4"/>
    <w:rsid w:val="002400C4"/>
    <w:rsid w:val="0024370A"/>
    <w:rsid w:val="002437A4"/>
    <w:rsid w:val="00244B44"/>
    <w:rsid w:val="0024571C"/>
    <w:rsid w:val="00245A3B"/>
    <w:rsid w:val="00247151"/>
    <w:rsid w:val="00251AA4"/>
    <w:rsid w:val="00252258"/>
    <w:rsid w:val="00256258"/>
    <w:rsid w:val="00257CD1"/>
    <w:rsid w:val="00261115"/>
    <w:rsid w:val="00261274"/>
    <w:rsid w:val="00263487"/>
    <w:rsid w:val="0026416B"/>
    <w:rsid w:val="002654CF"/>
    <w:rsid w:val="00265FF4"/>
    <w:rsid w:val="00267470"/>
    <w:rsid w:val="00270DC7"/>
    <w:rsid w:val="002728F9"/>
    <w:rsid w:val="00272C8C"/>
    <w:rsid w:val="002757D7"/>
    <w:rsid w:val="00281583"/>
    <w:rsid w:val="002839E6"/>
    <w:rsid w:val="00284E50"/>
    <w:rsid w:val="00292885"/>
    <w:rsid w:val="00293AAA"/>
    <w:rsid w:val="002942A5"/>
    <w:rsid w:val="002A38A2"/>
    <w:rsid w:val="002A3D06"/>
    <w:rsid w:val="002A4E77"/>
    <w:rsid w:val="002A7982"/>
    <w:rsid w:val="002B0710"/>
    <w:rsid w:val="002B0C26"/>
    <w:rsid w:val="002B1024"/>
    <w:rsid w:val="002B26AF"/>
    <w:rsid w:val="002B51F3"/>
    <w:rsid w:val="002B6487"/>
    <w:rsid w:val="002B6F8D"/>
    <w:rsid w:val="002B7E02"/>
    <w:rsid w:val="002C0BB3"/>
    <w:rsid w:val="002C15E6"/>
    <w:rsid w:val="002C24EA"/>
    <w:rsid w:val="002C320F"/>
    <w:rsid w:val="002C4D16"/>
    <w:rsid w:val="002C6E53"/>
    <w:rsid w:val="002C7135"/>
    <w:rsid w:val="002D0493"/>
    <w:rsid w:val="002D1B00"/>
    <w:rsid w:val="002D29D6"/>
    <w:rsid w:val="002D2E15"/>
    <w:rsid w:val="002D3CD7"/>
    <w:rsid w:val="002E0152"/>
    <w:rsid w:val="002E1577"/>
    <w:rsid w:val="002E2057"/>
    <w:rsid w:val="002E67F1"/>
    <w:rsid w:val="002E74A0"/>
    <w:rsid w:val="002F4992"/>
    <w:rsid w:val="002F5FFE"/>
    <w:rsid w:val="002F6A1A"/>
    <w:rsid w:val="002F7C18"/>
    <w:rsid w:val="003028B5"/>
    <w:rsid w:val="00302BEE"/>
    <w:rsid w:val="00302F1B"/>
    <w:rsid w:val="00304EB6"/>
    <w:rsid w:val="003057E4"/>
    <w:rsid w:val="00306B49"/>
    <w:rsid w:val="00310100"/>
    <w:rsid w:val="00314893"/>
    <w:rsid w:val="00315962"/>
    <w:rsid w:val="00317A88"/>
    <w:rsid w:val="003204F4"/>
    <w:rsid w:val="00322C6C"/>
    <w:rsid w:val="00323841"/>
    <w:rsid w:val="00324115"/>
    <w:rsid w:val="00325BF7"/>
    <w:rsid w:val="003268EB"/>
    <w:rsid w:val="003348A4"/>
    <w:rsid w:val="0033494A"/>
    <w:rsid w:val="003353B1"/>
    <w:rsid w:val="003376C2"/>
    <w:rsid w:val="0033792F"/>
    <w:rsid w:val="003413B2"/>
    <w:rsid w:val="0034448A"/>
    <w:rsid w:val="00344EBB"/>
    <w:rsid w:val="00345DBB"/>
    <w:rsid w:val="00346543"/>
    <w:rsid w:val="00347BE2"/>
    <w:rsid w:val="00351768"/>
    <w:rsid w:val="00351ED1"/>
    <w:rsid w:val="00354AB3"/>
    <w:rsid w:val="003551E7"/>
    <w:rsid w:val="00361685"/>
    <w:rsid w:val="00363AEE"/>
    <w:rsid w:val="00364ACF"/>
    <w:rsid w:val="00367473"/>
    <w:rsid w:val="00370B24"/>
    <w:rsid w:val="0037282C"/>
    <w:rsid w:val="00372E26"/>
    <w:rsid w:val="00373305"/>
    <w:rsid w:val="00376B2E"/>
    <w:rsid w:val="00376B5E"/>
    <w:rsid w:val="003808A3"/>
    <w:rsid w:val="003834AA"/>
    <w:rsid w:val="00387C1F"/>
    <w:rsid w:val="00395357"/>
    <w:rsid w:val="003A08DF"/>
    <w:rsid w:val="003A0BF0"/>
    <w:rsid w:val="003A29DB"/>
    <w:rsid w:val="003A6C85"/>
    <w:rsid w:val="003A727D"/>
    <w:rsid w:val="003B111D"/>
    <w:rsid w:val="003B3FBE"/>
    <w:rsid w:val="003B6197"/>
    <w:rsid w:val="003B72A8"/>
    <w:rsid w:val="003C12CF"/>
    <w:rsid w:val="003C1A88"/>
    <w:rsid w:val="003C1A8D"/>
    <w:rsid w:val="003C2253"/>
    <w:rsid w:val="003C2E64"/>
    <w:rsid w:val="003C3464"/>
    <w:rsid w:val="003C4866"/>
    <w:rsid w:val="003D1056"/>
    <w:rsid w:val="003D3A66"/>
    <w:rsid w:val="003D4740"/>
    <w:rsid w:val="003D762A"/>
    <w:rsid w:val="003E18F0"/>
    <w:rsid w:val="003E2263"/>
    <w:rsid w:val="003E535C"/>
    <w:rsid w:val="003E62F1"/>
    <w:rsid w:val="003F204D"/>
    <w:rsid w:val="003F347E"/>
    <w:rsid w:val="003F49D2"/>
    <w:rsid w:val="00400070"/>
    <w:rsid w:val="0040382D"/>
    <w:rsid w:val="00404556"/>
    <w:rsid w:val="00404A33"/>
    <w:rsid w:val="00406D95"/>
    <w:rsid w:val="00407391"/>
    <w:rsid w:val="00407581"/>
    <w:rsid w:val="0041095D"/>
    <w:rsid w:val="004133B6"/>
    <w:rsid w:val="00413D89"/>
    <w:rsid w:val="00417254"/>
    <w:rsid w:val="00417323"/>
    <w:rsid w:val="00417977"/>
    <w:rsid w:val="00417D63"/>
    <w:rsid w:val="0042500E"/>
    <w:rsid w:val="004266AE"/>
    <w:rsid w:val="004277DD"/>
    <w:rsid w:val="00431028"/>
    <w:rsid w:val="00432247"/>
    <w:rsid w:val="0043539F"/>
    <w:rsid w:val="00436355"/>
    <w:rsid w:val="0044089C"/>
    <w:rsid w:val="0044098C"/>
    <w:rsid w:val="00441C25"/>
    <w:rsid w:val="00447831"/>
    <w:rsid w:val="00450914"/>
    <w:rsid w:val="00451842"/>
    <w:rsid w:val="0045286B"/>
    <w:rsid w:val="00452C4B"/>
    <w:rsid w:val="00453C1D"/>
    <w:rsid w:val="00455ED0"/>
    <w:rsid w:val="00456C5B"/>
    <w:rsid w:val="00456F31"/>
    <w:rsid w:val="004579B7"/>
    <w:rsid w:val="00462BCB"/>
    <w:rsid w:val="00470351"/>
    <w:rsid w:val="00474970"/>
    <w:rsid w:val="00474A23"/>
    <w:rsid w:val="00474E23"/>
    <w:rsid w:val="00480A60"/>
    <w:rsid w:val="0048127D"/>
    <w:rsid w:val="00481883"/>
    <w:rsid w:val="00481B72"/>
    <w:rsid w:val="004839D4"/>
    <w:rsid w:val="00483AD6"/>
    <w:rsid w:val="00487A1D"/>
    <w:rsid w:val="00490DA1"/>
    <w:rsid w:val="00491062"/>
    <w:rsid w:val="0049329A"/>
    <w:rsid w:val="0049468B"/>
    <w:rsid w:val="004946AA"/>
    <w:rsid w:val="0049570A"/>
    <w:rsid w:val="00497A25"/>
    <w:rsid w:val="00497B99"/>
    <w:rsid w:val="004A05BB"/>
    <w:rsid w:val="004A261B"/>
    <w:rsid w:val="004A475C"/>
    <w:rsid w:val="004A475D"/>
    <w:rsid w:val="004A4A2C"/>
    <w:rsid w:val="004B0520"/>
    <w:rsid w:val="004B0981"/>
    <w:rsid w:val="004B26E1"/>
    <w:rsid w:val="004B3573"/>
    <w:rsid w:val="004B3732"/>
    <w:rsid w:val="004B388A"/>
    <w:rsid w:val="004B4C11"/>
    <w:rsid w:val="004B4E2C"/>
    <w:rsid w:val="004B695E"/>
    <w:rsid w:val="004B7A0B"/>
    <w:rsid w:val="004C0151"/>
    <w:rsid w:val="004C18D6"/>
    <w:rsid w:val="004C1E08"/>
    <w:rsid w:val="004C26DA"/>
    <w:rsid w:val="004C3107"/>
    <w:rsid w:val="004C4004"/>
    <w:rsid w:val="004C6403"/>
    <w:rsid w:val="004C7264"/>
    <w:rsid w:val="004C7AD7"/>
    <w:rsid w:val="004D0BCF"/>
    <w:rsid w:val="004D2CB2"/>
    <w:rsid w:val="004D30A1"/>
    <w:rsid w:val="004E1905"/>
    <w:rsid w:val="004E3602"/>
    <w:rsid w:val="004E38CA"/>
    <w:rsid w:val="004E4063"/>
    <w:rsid w:val="004E62F5"/>
    <w:rsid w:val="004E6467"/>
    <w:rsid w:val="004E71DC"/>
    <w:rsid w:val="004E7D00"/>
    <w:rsid w:val="004F2758"/>
    <w:rsid w:val="004F33B5"/>
    <w:rsid w:val="004F3BB2"/>
    <w:rsid w:val="004F4CF8"/>
    <w:rsid w:val="004F77E8"/>
    <w:rsid w:val="004F7AB8"/>
    <w:rsid w:val="0050227E"/>
    <w:rsid w:val="0050366F"/>
    <w:rsid w:val="00503738"/>
    <w:rsid w:val="005042CA"/>
    <w:rsid w:val="00504FEB"/>
    <w:rsid w:val="00505AF1"/>
    <w:rsid w:val="00514E8D"/>
    <w:rsid w:val="00516A85"/>
    <w:rsid w:val="00521D8A"/>
    <w:rsid w:val="00522691"/>
    <w:rsid w:val="00526019"/>
    <w:rsid w:val="0052614C"/>
    <w:rsid w:val="00526E3E"/>
    <w:rsid w:val="00527F86"/>
    <w:rsid w:val="00532DE0"/>
    <w:rsid w:val="005348BC"/>
    <w:rsid w:val="00534FFE"/>
    <w:rsid w:val="005363E7"/>
    <w:rsid w:val="00543885"/>
    <w:rsid w:val="00544513"/>
    <w:rsid w:val="00545641"/>
    <w:rsid w:val="00545E4F"/>
    <w:rsid w:val="0055104B"/>
    <w:rsid w:val="00551866"/>
    <w:rsid w:val="00551A1C"/>
    <w:rsid w:val="00554844"/>
    <w:rsid w:val="00554BFA"/>
    <w:rsid w:val="00556782"/>
    <w:rsid w:val="00556BB9"/>
    <w:rsid w:val="005577C4"/>
    <w:rsid w:val="0056026E"/>
    <w:rsid w:val="00561980"/>
    <w:rsid w:val="00563985"/>
    <w:rsid w:val="005667DC"/>
    <w:rsid w:val="0057219D"/>
    <w:rsid w:val="00572892"/>
    <w:rsid w:val="005738E8"/>
    <w:rsid w:val="0057407F"/>
    <w:rsid w:val="00574973"/>
    <w:rsid w:val="00575BAA"/>
    <w:rsid w:val="005763BF"/>
    <w:rsid w:val="005806EA"/>
    <w:rsid w:val="005809A3"/>
    <w:rsid w:val="00580B39"/>
    <w:rsid w:val="00580E32"/>
    <w:rsid w:val="00581ED2"/>
    <w:rsid w:val="005821A3"/>
    <w:rsid w:val="00582907"/>
    <w:rsid w:val="00582DCE"/>
    <w:rsid w:val="0058301A"/>
    <w:rsid w:val="00583E8D"/>
    <w:rsid w:val="00584416"/>
    <w:rsid w:val="00584EF2"/>
    <w:rsid w:val="00586D36"/>
    <w:rsid w:val="005872C0"/>
    <w:rsid w:val="00587873"/>
    <w:rsid w:val="005908A4"/>
    <w:rsid w:val="00593E68"/>
    <w:rsid w:val="005949B2"/>
    <w:rsid w:val="005950B8"/>
    <w:rsid w:val="0059714D"/>
    <w:rsid w:val="005A3306"/>
    <w:rsid w:val="005A47F1"/>
    <w:rsid w:val="005A65DE"/>
    <w:rsid w:val="005B440A"/>
    <w:rsid w:val="005B5422"/>
    <w:rsid w:val="005B5DB2"/>
    <w:rsid w:val="005B6413"/>
    <w:rsid w:val="005C161B"/>
    <w:rsid w:val="005C66C4"/>
    <w:rsid w:val="005D0F9F"/>
    <w:rsid w:val="005D237F"/>
    <w:rsid w:val="005E061F"/>
    <w:rsid w:val="005E0974"/>
    <w:rsid w:val="005E133F"/>
    <w:rsid w:val="005E4EBD"/>
    <w:rsid w:val="005E6742"/>
    <w:rsid w:val="005E731F"/>
    <w:rsid w:val="005F0D74"/>
    <w:rsid w:val="005F2301"/>
    <w:rsid w:val="005F2858"/>
    <w:rsid w:val="005F3618"/>
    <w:rsid w:val="005F5AA4"/>
    <w:rsid w:val="005F6552"/>
    <w:rsid w:val="005F6774"/>
    <w:rsid w:val="005F7567"/>
    <w:rsid w:val="005F777E"/>
    <w:rsid w:val="00600C7E"/>
    <w:rsid w:val="00601182"/>
    <w:rsid w:val="006064AB"/>
    <w:rsid w:val="006077AC"/>
    <w:rsid w:val="00607A40"/>
    <w:rsid w:val="00610B0A"/>
    <w:rsid w:val="0061138A"/>
    <w:rsid w:val="00612821"/>
    <w:rsid w:val="00615577"/>
    <w:rsid w:val="00617A18"/>
    <w:rsid w:val="00622486"/>
    <w:rsid w:val="00624581"/>
    <w:rsid w:val="0062468C"/>
    <w:rsid w:val="00626FC7"/>
    <w:rsid w:val="00627036"/>
    <w:rsid w:val="00631055"/>
    <w:rsid w:val="006315F2"/>
    <w:rsid w:val="00631ADB"/>
    <w:rsid w:val="00633812"/>
    <w:rsid w:val="00635BEE"/>
    <w:rsid w:val="00636487"/>
    <w:rsid w:val="00641475"/>
    <w:rsid w:val="00641641"/>
    <w:rsid w:val="00641D93"/>
    <w:rsid w:val="00642982"/>
    <w:rsid w:val="00643642"/>
    <w:rsid w:val="00643796"/>
    <w:rsid w:val="006469CE"/>
    <w:rsid w:val="00652994"/>
    <w:rsid w:val="006549F0"/>
    <w:rsid w:val="00655197"/>
    <w:rsid w:val="00655384"/>
    <w:rsid w:val="00656BA0"/>
    <w:rsid w:val="006575C5"/>
    <w:rsid w:val="00660767"/>
    <w:rsid w:val="00660DF5"/>
    <w:rsid w:val="00660FEA"/>
    <w:rsid w:val="00661DA7"/>
    <w:rsid w:val="00662270"/>
    <w:rsid w:val="006629EF"/>
    <w:rsid w:val="00664EEB"/>
    <w:rsid w:val="00670A44"/>
    <w:rsid w:val="00673957"/>
    <w:rsid w:val="006752FE"/>
    <w:rsid w:val="0067569C"/>
    <w:rsid w:val="00676636"/>
    <w:rsid w:val="0068220B"/>
    <w:rsid w:val="00684D71"/>
    <w:rsid w:val="0068510A"/>
    <w:rsid w:val="00687ECC"/>
    <w:rsid w:val="00690C62"/>
    <w:rsid w:val="00691E9E"/>
    <w:rsid w:val="006925FD"/>
    <w:rsid w:val="0069558A"/>
    <w:rsid w:val="006A0BF2"/>
    <w:rsid w:val="006A0E7F"/>
    <w:rsid w:val="006A21EC"/>
    <w:rsid w:val="006A3E54"/>
    <w:rsid w:val="006A4490"/>
    <w:rsid w:val="006A4670"/>
    <w:rsid w:val="006A4A53"/>
    <w:rsid w:val="006A650C"/>
    <w:rsid w:val="006A6511"/>
    <w:rsid w:val="006A73B0"/>
    <w:rsid w:val="006B0398"/>
    <w:rsid w:val="006B0809"/>
    <w:rsid w:val="006B207A"/>
    <w:rsid w:val="006B43A1"/>
    <w:rsid w:val="006C0750"/>
    <w:rsid w:val="006C0EC6"/>
    <w:rsid w:val="006C28B3"/>
    <w:rsid w:val="006C35C9"/>
    <w:rsid w:val="006C45E6"/>
    <w:rsid w:val="006C506B"/>
    <w:rsid w:val="006C5314"/>
    <w:rsid w:val="006D042A"/>
    <w:rsid w:val="006D0EEE"/>
    <w:rsid w:val="006D298A"/>
    <w:rsid w:val="006D2B93"/>
    <w:rsid w:val="006D3408"/>
    <w:rsid w:val="006D6571"/>
    <w:rsid w:val="006E01BE"/>
    <w:rsid w:val="006E17F8"/>
    <w:rsid w:val="006E3BBC"/>
    <w:rsid w:val="006E3FF1"/>
    <w:rsid w:val="006E6B45"/>
    <w:rsid w:val="006F0A06"/>
    <w:rsid w:val="006F3015"/>
    <w:rsid w:val="006F4F11"/>
    <w:rsid w:val="007000D3"/>
    <w:rsid w:val="007036AC"/>
    <w:rsid w:val="0070400F"/>
    <w:rsid w:val="007112F2"/>
    <w:rsid w:val="00713DE2"/>
    <w:rsid w:val="007140C4"/>
    <w:rsid w:val="00717829"/>
    <w:rsid w:val="00723993"/>
    <w:rsid w:val="0072480B"/>
    <w:rsid w:val="00725341"/>
    <w:rsid w:val="00727E2F"/>
    <w:rsid w:val="007318B5"/>
    <w:rsid w:val="00741B1B"/>
    <w:rsid w:val="00742B4D"/>
    <w:rsid w:val="00742BC1"/>
    <w:rsid w:val="0074346B"/>
    <w:rsid w:val="00746A31"/>
    <w:rsid w:val="00746F1D"/>
    <w:rsid w:val="00750BC2"/>
    <w:rsid w:val="00752286"/>
    <w:rsid w:val="00752B8B"/>
    <w:rsid w:val="00753B81"/>
    <w:rsid w:val="00756C06"/>
    <w:rsid w:val="00757DE9"/>
    <w:rsid w:val="00761F96"/>
    <w:rsid w:val="00762B30"/>
    <w:rsid w:val="00763895"/>
    <w:rsid w:val="00765B7E"/>
    <w:rsid w:val="00766CDB"/>
    <w:rsid w:val="007679AF"/>
    <w:rsid w:val="0077009E"/>
    <w:rsid w:val="007711F5"/>
    <w:rsid w:val="00771A45"/>
    <w:rsid w:val="007735FC"/>
    <w:rsid w:val="00774F41"/>
    <w:rsid w:val="007750DD"/>
    <w:rsid w:val="00776541"/>
    <w:rsid w:val="00777AE7"/>
    <w:rsid w:val="00780C2F"/>
    <w:rsid w:val="00783B92"/>
    <w:rsid w:val="00785261"/>
    <w:rsid w:val="00785E1D"/>
    <w:rsid w:val="00786BC1"/>
    <w:rsid w:val="007906C7"/>
    <w:rsid w:val="007914E9"/>
    <w:rsid w:val="0079310B"/>
    <w:rsid w:val="00793C68"/>
    <w:rsid w:val="00795EB0"/>
    <w:rsid w:val="00796C8B"/>
    <w:rsid w:val="007A0F0B"/>
    <w:rsid w:val="007A0FE3"/>
    <w:rsid w:val="007A2542"/>
    <w:rsid w:val="007A2682"/>
    <w:rsid w:val="007A3A70"/>
    <w:rsid w:val="007A5B0B"/>
    <w:rsid w:val="007A6A3A"/>
    <w:rsid w:val="007B04F2"/>
    <w:rsid w:val="007B09FB"/>
    <w:rsid w:val="007B0DD5"/>
    <w:rsid w:val="007B53B9"/>
    <w:rsid w:val="007B6F1F"/>
    <w:rsid w:val="007B7F70"/>
    <w:rsid w:val="007C1D03"/>
    <w:rsid w:val="007C2A7B"/>
    <w:rsid w:val="007C3A9A"/>
    <w:rsid w:val="007C4867"/>
    <w:rsid w:val="007C6996"/>
    <w:rsid w:val="007D13D5"/>
    <w:rsid w:val="007D2878"/>
    <w:rsid w:val="007E03DE"/>
    <w:rsid w:val="007E0B2B"/>
    <w:rsid w:val="007E1093"/>
    <w:rsid w:val="007E26BD"/>
    <w:rsid w:val="007E282B"/>
    <w:rsid w:val="007E46C4"/>
    <w:rsid w:val="007F0177"/>
    <w:rsid w:val="007F1BC0"/>
    <w:rsid w:val="007F4690"/>
    <w:rsid w:val="007F48E3"/>
    <w:rsid w:val="00800B24"/>
    <w:rsid w:val="00801E28"/>
    <w:rsid w:val="00803213"/>
    <w:rsid w:val="00803C23"/>
    <w:rsid w:val="00805AD8"/>
    <w:rsid w:val="0080740C"/>
    <w:rsid w:val="00807839"/>
    <w:rsid w:val="00815BC8"/>
    <w:rsid w:val="0082130F"/>
    <w:rsid w:val="00826BC1"/>
    <w:rsid w:val="00826DFC"/>
    <w:rsid w:val="008305FD"/>
    <w:rsid w:val="00830FB4"/>
    <w:rsid w:val="0083111C"/>
    <w:rsid w:val="00834E3D"/>
    <w:rsid w:val="00837F30"/>
    <w:rsid w:val="00840AD5"/>
    <w:rsid w:val="008416FA"/>
    <w:rsid w:val="00843751"/>
    <w:rsid w:val="0084409F"/>
    <w:rsid w:val="0084636F"/>
    <w:rsid w:val="008529DE"/>
    <w:rsid w:val="00852B94"/>
    <w:rsid w:val="0085565B"/>
    <w:rsid w:val="0085775A"/>
    <w:rsid w:val="00857A5D"/>
    <w:rsid w:val="00861A11"/>
    <w:rsid w:val="008650B7"/>
    <w:rsid w:val="00866376"/>
    <w:rsid w:val="0087091C"/>
    <w:rsid w:val="008729DC"/>
    <w:rsid w:val="00873126"/>
    <w:rsid w:val="0087692B"/>
    <w:rsid w:val="00877480"/>
    <w:rsid w:val="0087753C"/>
    <w:rsid w:val="0088036D"/>
    <w:rsid w:val="00880ECE"/>
    <w:rsid w:val="00880EF1"/>
    <w:rsid w:val="00886D8A"/>
    <w:rsid w:val="00887B08"/>
    <w:rsid w:val="00887D36"/>
    <w:rsid w:val="00891167"/>
    <w:rsid w:val="00892FA6"/>
    <w:rsid w:val="00896720"/>
    <w:rsid w:val="00897657"/>
    <w:rsid w:val="008A26E3"/>
    <w:rsid w:val="008A40D8"/>
    <w:rsid w:val="008A5408"/>
    <w:rsid w:val="008A6253"/>
    <w:rsid w:val="008A6AC7"/>
    <w:rsid w:val="008B0A9F"/>
    <w:rsid w:val="008B45D4"/>
    <w:rsid w:val="008B6439"/>
    <w:rsid w:val="008C0E3F"/>
    <w:rsid w:val="008C2662"/>
    <w:rsid w:val="008C45FA"/>
    <w:rsid w:val="008C67C4"/>
    <w:rsid w:val="008C725A"/>
    <w:rsid w:val="008D0867"/>
    <w:rsid w:val="008D0BD6"/>
    <w:rsid w:val="008D5234"/>
    <w:rsid w:val="008D5D95"/>
    <w:rsid w:val="008D7AD4"/>
    <w:rsid w:val="008E2C25"/>
    <w:rsid w:val="008E37A1"/>
    <w:rsid w:val="008E3C33"/>
    <w:rsid w:val="008E4376"/>
    <w:rsid w:val="008E5C23"/>
    <w:rsid w:val="008F09C6"/>
    <w:rsid w:val="008F2BFC"/>
    <w:rsid w:val="008F63A1"/>
    <w:rsid w:val="00900FD6"/>
    <w:rsid w:val="009016C3"/>
    <w:rsid w:val="009031AC"/>
    <w:rsid w:val="009045B9"/>
    <w:rsid w:val="00904D94"/>
    <w:rsid w:val="00907BBE"/>
    <w:rsid w:val="0091160B"/>
    <w:rsid w:val="00911B27"/>
    <w:rsid w:val="00911DA2"/>
    <w:rsid w:val="00911E53"/>
    <w:rsid w:val="00911E71"/>
    <w:rsid w:val="0091240F"/>
    <w:rsid w:val="00912661"/>
    <w:rsid w:val="009145F8"/>
    <w:rsid w:val="009148F5"/>
    <w:rsid w:val="00915239"/>
    <w:rsid w:val="00915455"/>
    <w:rsid w:val="00921EFA"/>
    <w:rsid w:val="009228FB"/>
    <w:rsid w:val="00923B44"/>
    <w:rsid w:val="009265BD"/>
    <w:rsid w:val="009275B9"/>
    <w:rsid w:val="00927C4F"/>
    <w:rsid w:val="00927EBA"/>
    <w:rsid w:val="0093023D"/>
    <w:rsid w:val="00937295"/>
    <w:rsid w:val="009374A3"/>
    <w:rsid w:val="009375C1"/>
    <w:rsid w:val="0094192A"/>
    <w:rsid w:val="0094389A"/>
    <w:rsid w:val="0094409F"/>
    <w:rsid w:val="00945691"/>
    <w:rsid w:val="00945B5C"/>
    <w:rsid w:val="0094700D"/>
    <w:rsid w:val="009477F7"/>
    <w:rsid w:val="009543AA"/>
    <w:rsid w:val="00956410"/>
    <w:rsid w:val="009564C5"/>
    <w:rsid w:val="0096027C"/>
    <w:rsid w:val="009613F4"/>
    <w:rsid w:val="00961948"/>
    <w:rsid w:val="0096338A"/>
    <w:rsid w:val="00963C53"/>
    <w:rsid w:val="009658C7"/>
    <w:rsid w:val="00966E25"/>
    <w:rsid w:val="00967096"/>
    <w:rsid w:val="009706D4"/>
    <w:rsid w:val="00972065"/>
    <w:rsid w:val="0097233C"/>
    <w:rsid w:val="0097481E"/>
    <w:rsid w:val="00974A7A"/>
    <w:rsid w:val="00974C4A"/>
    <w:rsid w:val="0097663A"/>
    <w:rsid w:val="009834B6"/>
    <w:rsid w:val="00986772"/>
    <w:rsid w:val="00986F4A"/>
    <w:rsid w:val="00987742"/>
    <w:rsid w:val="009900ED"/>
    <w:rsid w:val="009908C1"/>
    <w:rsid w:val="00991571"/>
    <w:rsid w:val="0099501F"/>
    <w:rsid w:val="009967F9"/>
    <w:rsid w:val="00996F13"/>
    <w:rsid w:val="009A0E90"/>
    <w:rsid w:val="009A3CAF"/>
    <w:rsid w:val="009A5BD8"/>
    <w:rsid w:val="009A6A84"/>
    <w:rsid w:val="009B08C2"/>
    <w:rsid w:val="009B2003"/>
    <w:rsid w:val="009B3241"/>
    <w:rsid w:val="009B4AEB"/>
    <w:rsid w:val="009B6B8A"/>
    <w:rsid w:val="009C038D"/>
    <w:rsid w:val="009C0AFE"/>
    <w:rsid w:val="009C19DB"/>
    <w:rsid w:val="009C3927"/>
    <w:rsid w:val="009C59FB"/>
    <w:rsid w:val="009C5E80"/>
    <w:rsid w:val="009C63A0"/>
    <w:rsid w:val="009C748C"/>
    <w:rsid w:val="009C758E"/>
    <w:rsid w:val="009D2622"/>
    <w:rsid w:val="009D486E"/>
    <w:rsid w:val="009D48FF"/>
    <w:rsid w:val="009D55AF"/>
    <w:rsid w:val="009D69FD"/>
    <w:rsid w:val="009E0876"/>
    <w:rsid w:val="009E1501"/>
    <w:rsid w:val="009E2AAB"/>
    <w:rsid w:val="009E4792"/>
    <w:rsid w:val="009E4B35"/>
    <w:rsid w:val="009E5316"/>
    <w:rsid w:val="009F03D2"/>
    <w:rsid w:val="009F3D48"/>
    <w:rsid w:val="009F5DF3"/>
    <w:rsid w:val="00A0031D"/>
    <w:rsid w:val="00A03F53"/>
    <w:rsid w:val="00A1260D"/>
    <w:rsid w:val="00A145D6"/>
    <w:rsid w:val="00A302A0"/>
    <w:rsid w:val="00A304C0"/>
    <w:rsid w:val="00A30E95"/>
    <w:rsid w:val="00A3166F"/>
    <w:rsid w:val="00A31DD8"/>
    <w:rsid w:val="00A40F39"/>
    <w:rsid w:val="00A45306"/>
    <w:rsid w:val="00A45A3A"/>
    <w:rsid w:val="00A46F74"/>
    <w:rsid w:val="00A4728A"/>
    <w:rsid w:val="00A507FA"/>
    <w:rsid w:val="00A51987"/>
    <w:rsid w:val="00A52725"/>
    <w:rsid w:val="00A544EB"/>
    <w:rsid w:val="00A5482D"/>
    <w:rsid w:val="00A54BAE"/>
    <w:rsid w:val="00A626EA"/>
    <w:rsid w:val="00A63910"/>
    <w:rsid w:val="00A6586C"/>
    <w:rsid w:val="00A6671A"/>
    <w:rsid w:val="00A67B00"/>
    <w:rsid w:val="00A70A81"/>
    <w:rsid w:val="00A72A60"/>
    <w:rsid w:val="00A73337"/>
    <w:rsid w:val="00A73DFF"/>
    <w:rsid w:val="00A7572E"/>
    <w:rsid w:val="00A90721"/>
    <w:rsid w:val="00A91524"/>
    <w:rsid w:val="00A92832"/>
    <w:rsid w:val="00A93F7F"/>
    <w:rsid w:val="00A94878"/>
    <w:rsid w:val="00A949B8"/>
    <w:rsid w:val="00A95C4A"/>
    <w:rsid w:val="00AA01B0"/>
    <w:rsid w:val="00AA1703"/>
    <w:rsid w:val="00AA56DE"/>
    <w:rsid w:val="00AB0503"/>
    <w:rsid w:val="00AB116C"/>
    <w:rsid w:val="00AB209E"/>
    <w:rsid w:val="00AB520B"/>
    <w:rsid w:val="00AB6A7C"/>
    <w:rsid w:val="00AC067A"/>
    <w:rsid w:val="00AC11BA"/>
    <w:rsid w:val="00AC1FFE"/>
    <w:rsid w:val="00AC205D"/>
    <w:rsid w:val="00AC2C49"/>
    <w:rsid w:val="00AC3E96"/>
    <w:rsid w:val="00AC5EEE"/>
    <w:rsid w:val="00AC6F7D"/>
    <w:rsid w:val="00AC7407"/>
    <w:rsid w:val="00AD07D1"/>
    <w:rsid w:val="00AD182C"/>
    <w:rsid w:val="00AD1922"/>
    <w:rsid w:val="00AD1A6F"/>
    <w:rsid w:val="00AD2067"/>
    <w:rsid w:val="00AD27F5"/>
    <w:rsid w:val="00AD510B"/>
    <w:rsid w:val="00AD538A"/>
    <w:rsid w:val="00AD565E"/>
    <w:rsid w:val="00AD632E"/>
    <w:rsid w:val="00AD6892"/>
    <w:rsid w:val="00AD7F2C"/>
    <w:rsid w:val="00AE3597"/>
    <w:rsid w:val="00AE4380"/>
    <w:rsid w:val="00AE6570"/>
    <w:rsid w:val="00AE68B5"/>
    <w:rsid w:val="00AE7E67"/>
    <w:rsid w:val="00AF4EC2"/>
    <w:rsid w:val="00AF545B"/>
    <w:rsid w:val="00AF5819"/>
    <w:rsid w:val="00AF5CEF"/>
    <w:rsid w:val="00AF7593"/>
    <w:rsid w:val="00B047EE"/>
    <w:rsid w:val="00B05310"/>
    <w:rsid w:val="00B11F5D"/>
    <w:rsid w:val="00B13E60"/>
    <w:rsid w:val="00B1515D"/>
    <w:rsid w:val="00B1739E"/>
    <w:rsid w:val="00B178C1"/>
    <w:rsid w:val="00B2109B"/>
    <w:rsid w:val="00B21F53"/>
    <w:rsid w:val="00B225E7"/>
    <w:rsid w:val="00B24B1C"/>
    <w:rsid w:val="00B25F09"/>
    <w:rsid w:val="00B30422"/>
    <w:rsid w:val="00B304C5"/>
    <w:rsid w:val="00B33799"/>
    <w:rsid w:val="00B3406F"/>
    <w:rsid w:val="00B36DA2"/>
    <w:rsid w:val="00B37C11"/>
    <w:rsid w:val="00B37D82"/>
    <w:rsid w:val="00B41028"/>
    <w:rsid w:val="00B42583"/>
    <w:rsid w:val="00B43BC0"/>
    <w:rsid w:val="00B454CE"/>
    <w:rsid w:val="00B46D0B"/>
    <w:rsid w:val="00B4765F"/>
    <w:rsid w:val="00B507B3"/>
    <w:rsid w:val="00B50B70"/>
    <w:rsid w:val="00B51F5F"/>
    <w:rsid w:val="00B535C4"/>
    <w:rsid w:val="00B54201"/>
    <w:rsid w:val="00B55D71"/>
    <w:rsid w:val="00B6327E"/>
    <w:rsid w:val="00B6348B"/>
    <w:rsid w:val="00B63E14"/>
    <w:rsid w:val="00B64A8E"/>
    <w:rsid w:val="00B65176"/>
    <w:rsid w:val="00B65CEA"/>
    <w:rsid w:val="00B66587"/>
    <w:rsid w:val="00B73727"/>
    <w:rsid w:val="00B74EE2"/>
    <w:rsid w:val="00B81D6A"/>
    <w:rsid w:val="00B84766"/>
    <w:rsid w:val="00B847A9"/>
    <w:rsid w:val="00B858CA"/>
    <w:rsid w:val="00B869FE"/>
    <w:rsid w:val="00B90B1B"/>
    <w:rsid w:val="00B91E75"/>
    <w:rsid w:val="00B93859"/>
    <w:rsid w:val="00B93FCB"/>
    <w:rsid w:val="00B94675"/>
    <w:rsid w:val="00B9604F"/>
    <w:rsid w:val="00B965DD"/>
    <w:rsid w:val="00B969AB"/>
    <w:rsid w:val="00BA09C7"/>
    <w:rsid w:val="00BA0BA5"/>
    <w:rsid w:val="00BA243D"/>
    <w:rsid w:val="00BA3786"/>
    <w:rsid w:val="00BA5BD3"/>
    <w:rsid w:val="00BB29AF"/>
    <w:rsid w:val="00BB2B4D"/>
    <w:rsid w:val="00BB32FC"/>
    <w:rsid w:val="00BB449C"/>
    <w:rsid w:val="00BB44E3"/>
    <w:rsid w:val="00BB46EA"/>
    <w:rsid w:val="00BB4EBE"/>
    <w:rsid w:val="00BB5F07"/>
    <w:rsid w:val="00BB600C"/>
    <w:rsid w:val="00BB6653"/>
    <w:rsid w:val="00BB6FE5"/>
    <w:rsid w:val="00BC0C01"/>
    <w:rsid w:val="00BC1FEE"/>
    <w:rsid w:val="00BC4623"/>
    <w:rsid w:val="00BC7FC5"/>
    <w:rsid w:val="00BD0CD0"/>
    <w:rsid w:val="00BD1D15"/>
    <w:rsid w:val="00BD28C8"/>
    <w:rsid w:val="00BD2AA8"/>
    <w:rsid w:val="00BD3477"/>
    <w:rsid w:val="00BE175B"/>
    <w:rsid w:val="00BF2380"/>
    <w:rsid w:val="00BF5B23"/>
    <w:rsid w:val="00BF7F84"/>
    <w:rsid w:val="00C027ED"/>
    <w:rsid w:val="00C04E37"/>
    <w:rsid w:val="00C059C0"/>
    <w:rsid w:val="00C07C06"/>
    <w:rsid w:val="00C173EB"/>
    <w:rsid w:val="00C17AE2"/>
    <w:rsid w:val="00C204E1"/>
    <w:rsid w:val="00C2339B"/>
    <w:rsid w:val="00C25AC4"/>
    <w:rsid w:val="00C305A1"/>
    <w:rsid w:val="00C32ECD"/>
    <w:rsid w:val="00C32F54"/>
    <w:rsid w:val="00C33F2D"/>
    <w:rsid w:val="00C359FB"/>
    <w:rsid w:val="00C35D0B"/>
    <w:rsid w:val="00C36367"/>
    <w:rsid w:val="00C36480"/>
    <w:rsid w:val="00C371B6"/>
    <w:rsid w:val="00C37763"/>
    <w:rsid w:val="00C4185E"/>
    <w:rsid w:val="00C418FD"/>
    <w:rsid w:val="00C4394E"/>
    <w:rsid w:val="00C4521A"/>
    <w:rsid w:val="00C452D0"/>
    <w:rsid w:val="00C47FAC"/>
    <w:rsid w:val="00C504C7"/>
    <w:rsid w:val="00C50EF7"/>
    <w:rsid w:val="00C53742"/>
    <w:rsid w:val="00C57323"/>
    <w:rsid w:val="00C63588"/>
    <w:rsid w:val="00C63BC3"/>
    <w:rsid w:val="00C63E34"/>
    <w:rsid w:val="00C660D2"/>
    <w:rsid w:val="00C67456"/>
    <w:rsid w:val="00C71897"/>
    <w:rsid w:val="00C71E4A"/>
    <w:rsid w:val="00C724C2"/>
    <w:rsid w:val="00C7400E"/>
    <w:rsid w:val="00C742D6"/>
    <w:rsid w:val="00C74B7F"/>
    <w:rsid w:val="00C74B81"/>
    <w:rsid w:val="00C7620D"/>
    <w:rsid w:val="00C8379C"/>
    <w:rsid w:val="00C86FF0"/>
    <w:rsid w:val="00C91F7B"/>
    <w:rsid w:val="00C921D2"/>
    <w:rsid w:val="00C943DB"/>
    <w:rsid w:val="00C96898"/>
    <w:rsid w:val="00C96E26"/>
    <w:rsid w:val="00CA106A"/>
    <w:rsid w:val="00CA1AAE"/>
    <w:rsid w:val="00CA1FBB"/>
    <w:rsid w:val="00CA3059"/>
    <w:rsid w:val="00CA3275"/>
    <w:rsid w:val="00CA514B"/>
    <w:rsid w:val="00CA6E1A"/>
    <w:rsid w:val="00CB03EA"/>
    <w:rsid w:val="00CB0B66"/>
    <w:rsid w:val="00CB115E"/>
    <w:rsid w:val="00CB1819"/>
    <w:rsid w:val="00CB77AE"/>
    <w:rsid w:val="00CB7F62"/>
    <w:rsid w:val="00CC237D"/>
    <w:rsid w:val="00CC2807"/>
    <w:rsid w:val="00CC46F8"/>
    <w:rsid w:val="00CD07BC"/>
    <w:rsid w:val="00CD1D74"/>
    <w:rsid w:val="00CD3D0D"/>
    <w:rsid w:val="00CD489B"/>
    <w:rsid w:val="00CD6954"/>
    <w:rsid w:val="00CE574C"/>
    <w:rsid w:val="00CE5A94"/>
    <w:rsid w:val="00CE6A65"/>
    <w:rsid w:val="00CE78A2"/>
    <w:rsid w:val="00CF0B2A"/>
    <w:rsid w:val="00CF197B"/>
    <w:rsid w:val="00CF1F36"/>
    <w:rsid w:val="00CF1FF9"/>
    <w:rsid w:val="00CF50DB"/>
    <w:rsid w:val="00D026C7"/>
    <w:rsid w:val="00D042EB"/>
    <w:rsid w:val="00D04E93"/>
    <w:rsid w:val="00D05111"/>
    <w:rsid w:val="00D0735C"/>
    <w:rsid w:val="00D0741E"/>
    <w:rsid w:val="00D100EC"/>
    <w:rsid w:val="00D111DB"/>
    <w:rsid w:val="00D12881"/>
    <w:rsid w:val="00D12936"/>
    <w:rsid w:val="00D13C0F"/>
    <w:rsid w:val="00D14DBF"/>
    <w:rsid w:val="00D157A2"/>
    <w:rsid w:val="00D15C8F"/>
    <w:rsid w:val="00D167E6"/>
    <w:rsid w:val="00D1683E"/>
    <w:rsid w:val="00D17887"/>
    <w:rsid w:val="00D23851"/>
    <w:rsid w:val="00D24E4D"/>
    <w:rsid w:val="00D27172"/>
    <w:rsid w:val="00D3002D"/>
    <w:rsid w:val="00D319B3"/>
    <w:rsid w:val="00D31FB8"/>
    <w:rsid w:val="00D35052"/>
    <w:rsid w:val="00D354A3"/>
    <w:rsid w:val="00D36BFD"/>
    <w:rsid w:val="00D42E61"/>
    <w:rsid w:val="00D4373F"/>
    <w:rsid w:val="00D43C43"/>
    <w:rsid w:val="00D444C9"/>
    <w:rsid w:val="00D45244"/>
    <w:rsid w:val="00D457DB"/>
    <w:rsid w:val="00D5139A"/>
    <w:rsid w:val="00D5425B"/>
    <w:rsid w:val="00D54EB7"/>
    <w:rsid w:val="00D55C5C"/>
    <w:rsid w:val="00D567B4"/>
    <w:rsid w:val="00D577AB"/>
    <w:rsid w:val="00D60C0F"/>
    <w:rsid w:val="00D60F89"/>
    <w:rsid w:val="00D64785"/>
    <w:rsid w:val="00D64A9A"/>
    <w:rsid w:val="00D66057"/>
    <w:rsid w:val="00D67FCF"/>
    <w:rsid w:val="00D70729"/>
    <w:rsid w:val="00D70832"/>
    <w:rsid w:val="00D737C4"/>
    <w:rsid w:val="00D74B15"/>
    <w:rsid w:val="00D74EF6"/>
    <w:rsid w:val="00D76CAD"/>
    <w:rsid w:val="00D800D4"/>
    <w:rsid w:val="00D80480"/>
    <w:rsid w:val="00D81C39"/>
    <w:rsid w:val="00D8246F"/>
    <w:rsid w:val="00D84EA6"/>
    <w:rsid w:val="00D85C9D"/>
    <w:rsid w:val="00D8727C"/>
    <w:rsid w:val="00D900E4"/>
    <w:rsid w:val="00D91705"/>
    <w:rsid w:val="00D93449"/>
    <w:rsid w:val="00DA00FF"/>
    <w:rsid w:val="00DA1E35"/>
    <w:rsid w:val="00DA375A"/>
    <w:rsid w:val="00DA5A3C"/>
    <w:rsid w:val="00DA749A"/>
    <w:rsid w:val="00DB2223"/>
    <w:rsid w:val="00DB2354"/>
    <w:rsid w:val="00DB35A2"/>
    <w:rsid w:val="00DB3D19"/>
    <w:rsid w:val="00DB7FBA"/>
    <w:rsid w:val="00DC0F28"/>
    <w:rsid w:val="00DC1444"/>
    <w:rsid w:val="00DC4D1B"/>
    <w:rsid w:val="00DC5C7D"/>
    <w:rsid w:val="00DD2100"/>
    <w:rsid w:val="00DD42AE"/>
    <w:rsid w:val="00DD6A98"/>
    <w:rsid w:val="00DE01F5"/>
    <w:rsid w:val="00DE2731"/>
    <w:rsid w:val="00DE4038"/>
    <w:rsid w:val="00DE429E"/>
    <w:rsid w:val="00DE477F"/>
    <w:rsid w:val="00DE55BD"/>
    <w:rsid w:val="00DE668E"/>
    <w:rsid w:val="00DE77BE"/>
    <w:rsid w:val="00DF147E"/>
    <w:rsid w:val="00DF2C95"/>
    <w:rsid w:val="00DF5875"/>
    <w:rsid w:val="00DF7119"/>
    <w:rsid w:val="00DF7701"/>
    <w:rsid w:val="00E009CC"/>
    <w:rsid w:val="00E00DDE"/>
    <w:rsid w:val="00E01DE7"/>
    <w:rsid w:val="00E02648"/>
    <w:rsid w:val="00E027B0"/>
    <w:rsid w:val="00E02C6C"/>
    <w:rsid w:val="00E0709D"/>
    <w:rsid w:val="00E146B4"/>
    <w:rsid w:val="00E2074B"/>
    <w:rsid w:val="00E20A0A"/>
    <w:rsid w:val="00E2111B"/>
    <w:rsid w:val="00E22B3B"/>
    <w:rsid w:val="00E23E37"/>
    <w:rsid w:val="00E27969"/>
    <w:rsid w:val="00E32475"/>
    <w:rsid w:val="00E33036"/>
    <w:rsid w:val="00E334C1"/>
    <w:rsid w:val="00E34037"/>
    <w:rsid w:val="00E352DD"/>
    <w:rsid w:val="00E358F4"/>
    <w:rsid w:val="00E36537"/>
    <w:rsid w:val="00E37070"/>
    <w:rsid w:val="00E42B51"/>
    <w:rsid w:val="00E43512"/>
    <w:rsid w:val="00E445F3"/>
    <w:rsid w:val="00E44EC0"/>
    <w:rsid w:val="00E46AA0"/>
    <w:rsid w:val="00E471BD"/>
    <w:rsid w:val="00E47C47"/>
    <w:rsid w:val="00E47D0A"/>
    <w:rsid w:val="00E505E0"/>
    <w:rsid w:val="00E50B94"/>
    <w:rsid w:val="00E52074"/>
    <w:rsid w:val="00E53389"/>
    <w:rsid w:val="00E60C87"/>
    <w:rsid w:val="00E61086"/>
    <w:rsid w:val="00E62619"/>
    <w:rsid w:val="00E62942"/>
    <w:rsid w:val="00E64928"/>
    <w:rsid w:val="00E66717"/>
    <w:rsid w:val="00E66E1C"/>
    <w:rsid w:val="00E67A0F"/>
    <w:rsid w:val="00E70C14"/>
    <w:rsid w:val="00E71474"/>
    <w:rsid w:val="00E72A74"/>
    <w:rsid w:val="00E748B2"/>
    <w:rsid w:val="00E753F0"/>
    <w:rsid w:val="00E75EED"/>
    <w:rsid w:val="00E77AF4"/>
    <w:rsid w:val="00E80D35"/>
    <w:rsid w:val="00E82F07"/>
    <w:rsid w:val="00E847E0"/>
    <w:rsid w:val="00E908EA"/>
    <w:rsid w:val="00E948DA"/>
    <w:rsid w:val="00E951BD"/>
    <w:rsid w:val="00E959EC"/>
    <w:rsid w:val="00E968E9"/>
    <w:rsid w:val="00E97843"/>
    <w:rsid w:val="00E97AC4"/>
    <w:rsid w:val="00EA3595"/>
    <w:rsid w:val="00EA3D3E"/>
    <w:rsid w:val="00EA74DB"/>
    <w:rsid w:val="00EB2461"/>
    <w:rsid w:val="00EB3C63"/>
    <w:rsid w:val="00EB4414"/>
    <w:rsid w:val="00EB548C"/>
    <w:rsid w:val="00EB58C7"/>
    <w:rsid w:val="00EC1EE7"/>
    <w:rsid w:val="00EC299F"/>
    <w:rsid w:val="00EC29C8"/>
    <w:rsid w:val="00EC2FAE"/>
    <w:rsid w:val="00EC340B"/>
    <w:rsid w:val="00EC4821"/>
    <w:rsid w:val="00EC4E3F"/>
    <w:rsid w:val="00EC6440"/>
    <w:rsid w:val="00ED132F"/>
    <w:rsid w:val="00ED1597"/>
    <w:rsid w:val="00ED37C6"/>
    <w:rsid w:val="00ED3F24"/>
    <w:rsid w:val="00ED4303"/>
    <w:rsid w:val="00ED7393"/>
    <w:rsid w:val="00EE274D"/>
    <w:rsid w:val="00EE68AD"/>
    <w:rsid w:val="00EE7848"/>
    <w:rsid w:val="00EF096D"/>
    <w:rsid w:val="00EF0BFB"/>
    <w:rsid w:val="00EF5C69"/>
    <w:rsid w:val="00EF6D26"/>
    <w:rsid w:val="00EF6DC4"/>
    <w:rsid w:val="00F0283B"/>
    <w:rsid w:val="00F04E15"/>
    <w:rsid w:val="00F10717"/>
    <w:rsid w:val="00F1226C"/>
    <w:rsid w:val="00F143D4"/>
    <w:rsid w:val="00F152CC"/>
    <w:rsid w:val="00F1561E"/>
    <w:rsid w:val="00F15B58"/>
    <w:rsid w:val="00F21FF3"/>
    <w:rsid w:val="00F25BF0"/>
    <w:rsid w:val="00F306D9"/>
    <w:rsid w:val="00F312AD"/>
    <w:rsid w:val="00F33FC0"/>
    <w:rsid w:val="00F35382"/>
    <w:rsid w:val="00F36E84"/>
    <w:rsid w:val="00F37774"/>
    <w:rsid w:val="00F45D13"/>
    <w:rsid w:val="00F524AF"/>
    <w:rsid w:val="00F53A12"/>
    <w:rsid w:val="00F54CD0"/>
    <w:rsid w:val="00F57B7B"/>
    <w:rsid w:val="00F57CFF"/>
    <w:rsid w:val="00F6029F"/>
    <w:rsid w:val="00F61C64"/>
    <w:rsid w:val="00F64119"/>
    <w:rsid w:val="00F64122"/>
    <w:rsid w:val="00F6568B"/>
    <w:rsid w:val="00F658BF"/>
    <w:rsid w:val="00F66C65"/>
    <w:rsid w:val="00F66E8F"/>
    <w:rsid w:val="00F678B4"/>
    <w:rsid w:val="00F67EA4"/>
    <w:rsid w:val="00F70948"/>
    <w:rsid w:val="00F71F34"/>
    <w:rsid w:val="00F743FE"/>
    <w:rsid w:val="00F75C33"/>
    <w:rsid w:val="00F76365"/>
    <w:rsid w:val="00F779E2"/>
    <w:rsid w:val="00F818D0"/>
    <w:rsid w:val="00F82351"/>
    <w:rsid w:val="00F84C08"/>
    <w:rsid w:val="00F85794"/>
    <w:rsid w:val="00F869B5"/>
    <w:rsid w:val="00F9009F"/>
    <w:rsid w:val="00F90B56"/>
    <w:rsid w:val="00F91E0B"/>
    <w:rsid w:val="00F9303F"/>
    <w:rsid w:val="00F962A6"/>
    <w:rsid w:val="00F97068"/>
    <w:rsid w:val="00F97885"/>
    <w:rsid w:val="00F97C2B"/>
    <w:rsid w:val="00FA67E6"/>
    <w:rsid w:val="00FA7146"/>
    <w:rsid w:val="00FB24D3"/>
    <w:rsid w:val="00FB2B40"/>
    <w:rsid w:val="00FB4BA4"/>
    <w:rsid w:val="00FB61C2"/>
    <w:rsid w:val="00FC11C1"/>
    <w:rsid w:val="00FC561A"/>
    <w:rsid w:val="00FD1921"/>
    <w:rsid w:val="00FD5354"/>
    <w:rsid w:val="00FD5852"/>
    <w:rsid w:val="00FD674A"/>
    <w:rsid w:val="00FE0177"/>
    <w:rsid w:val="00FE35E3"/>
    <w:rsid w:val="00FE6C44"/>
    <w:rsid w:val="00FF0D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nl-NL" w:eastAsia="nl-NL"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rsid w:val="00B93859"/>
    <w:pPr>
      <w:widowControl w:val="0"/>
      <w:autoSpaceDE w:val="0"/>
      <w:autoSpaceDN w:val="0"/>
      <w:adjustRightInd w:val="0"/>
      <w:snapToGrid w:val="0"/>
      <w:spacing w:line="260" w:lineRule="exact"/>
    </w:pPr>
    <w:rPr>
      <w:rFonts w:eastAsia="Times New Roman"/>
      <w:sz w:val="21"/>
      <w:szCs w:val="21"/>
      <w:lang w:val="en-US" w:eastAsia="en-US"/>
    </w:rPr>
  </w:style>
  <w:style w:type="paragraph" w:styleId="Kop1">
    <w:name w:val="heading 1"/>
    <w:aliases w:val="2,Attribute H,H1,Heading,Section Heading,Subhead A,h1"/>
    <w:basedOn w:val="Standaard"/>
    <w:next w:val="Standaard"/>
    <w:link w:val="Kop1Char"/>
    <w:uiPriority w:val="99"/>
    <w:qFormat/>
    <w:rsid w:val="00B225E7"/>
    <w:pPr>
      <w:keepNext/>
      <w:numPr>
        <w:numId w:val="10"/>
      </w:numPr>
      <w:spacing w:before="300" w:after="300"/>
      <w:outlineLvl w:val="0"/>
    </w:pPr>
    <w:rPr>
      <w:b/>
      <w:bCs/>
    </w:rPr>
  </w:style>
  <w:style w:type="paragraph" w:styleId="Kop2">
    <w:name w:val="heading 2"/>
    <w:basedOn w:val="Standaard"/>
    <w:next w:val="Standaard"/>
    <w:link w:val="Kop2Char"/>
    <w:uiPriority w:val="99"/>
    <w:qFormat/>
    <w:rsid w:val="00B225E7"/>
    <w:pPr>
      <w:numPr>
        <w:ilvl w:val="1"/>
        <w:numId w:val="11"/>
      </w:numPr>
      <w:tabs>
        <w:tab w:val="left" w:pos="432"/>
      </w:tabs>
      <w:outlineLvl w:val="1"/>
    </w:pPr>
  </w:style>
  <w:style w:type="paragraph" w:styleId="Kop3">
    <w:name w:val="heading 3"/>
    <w:basedOn w:val="Standaard"/>
    <w:next w:val="Standaard"/>
    <w:link w:val="Kop3Char"/>
    <w:uiPriority w:val="99"/>
    <w:qFormat/>
    <w:rsid w:val="00B225E7"/>
    <w:pPr>
      <w:numPr>
        <w:ilvl w:val="2"/>
        <w:numId w:val="11"/>
      </w:numPr>
      <w:tabs>
        <w:tab w:val="left" w:pos="432"/>
      </w:tabs>
      <w:outlineLvl w:val="2"/>
    </w:pPr>
  </w:style>
  <w:style w:type="paragraph" w:styleId="Kop4">
    <w:name w:val="heading 4"/>
    <w:basedOn w:val="Standaard"/>
    <w:next w:val="Standaard"/>
    <w:link w:val="Kop4Char"/>
    <w:uiPriority w:val="99"/>
    <w:qFormat/>
    <w:rsid w:val="00B225E7"/>
    <w:pPr>
      <w:numPr>
        <w:ilvl w:val="3"/>
        <w:numId w:val="11"/>
      </w:numPr>
      <w:tabs>
        <w:tab w:val="left" w:pos="432"/>
        <w:tab w:val="left" w:pos="992"/>
      </w:tabs>
      <w:outlineLvl w:val="3"/>
    </w:pPr>
  </w:style>
  <w:style w:type="paragraph" w:styleId="Kop5">
    <w:name w:val="heading 5"/>
    <w:basedOn w:val="Standaard"/>
    <w:next w:val="Standaard"/>
    <w:link w:val="Kop5Char"/>
    <w:uiPriority w:val="99"/>
    <w:qFormat/>
    <w:rsid w:val="00B225E7"/>
    <w:pPr>
      <w:numPr>
        <w:ilvl w:val="4"/>
        <w:numId w:val="11"/>
      </w:numPr>
      <w:tabs>
        <w:tab w:val="left" w:pos="432"/>
      </w:tabs>
      <w:outlineLvl w:val="4"/>
    </w:pPr>
  </w:style>
  <w:style w:type="paragraph" w:styleId="Kop6">
    <w:name w:val="heading 6"/>
    <w:aliases w:val="Appendix,H6,H61,H62,H63,H64,H65,H66,H67,H68,H69,h6"/>
    <w:basedOn w:val="Standaard"/>
    <w:next w:val="Standaard"/>
    <w:link w:val="Kop6Char"/>
    <w:uiPriority w:val="99"/>
    <w:qFormat/>
    <w:rsid w:val="00B225E7"/>
    <w:pPr>
      <w:numPr>
        <w:ilvl w:val="5"/>
        <w:numId w:val="11"/>
      </w:numPr>
      <w:tabs>
        <w:tab w:val="left" w:pos="432"/>
      </w:tabs>
      <w:spacing w:before="240" w:after="60"/>
      <w:outlineLvl w:val="5"/>
    </w:pPr>
    <w:rPr>
      <w:b/>
      <w:bCs/>
    </w:rPr>
  </w:style>
  <w:style w:type="paragraph" w:styleId="Kop7">
    <w:name w:val="heading 7"/>
    <w:aliases w:val="Appendix Major"/>
    <w:basedOn w:val="Standaard"/>
    <w:next w:val="Standaard"/>
    <w:link w:val="Kop7Char"/>
    <w:uiPriority w:val="99"/>
    <w:qFormat/>
    <w:rsid w:val="00B225E7"/>
    <w:pPr>
      <w:numPr>
        <w:ilvl w:val="6"/>
        <w:numId w:val="11"/>
      </w:numPr>
      <w:tabs>
        <w:tab w:val="left" w:pos="432"/>
      </w:tabs>
      <w:spacing w:before="240" w:after="60"/>
      <w:outlineLvl w:val="6"/>
    </w:pPr>
  </w:style>
  <w:style w:type="paragraph" w:styleId="Kop8">
    <w:name w:val="heading 8"/>
    <w:aliases w:val="8,Appendix Minor"/>
    <w:basedOn w:val="Standaard"/>
    <w:next w:val="Standaard"/>
    <w:link w:val="Kop8Char"/>
    <w:uiPriority w:val="99"/>
    <w:qFormat/>
    <w:rsid w:val="00B225E7"/>
    <w:pPr>
      <w:numPr>
        <w:ilvl w:val="7"/>
        <w:numId w:val="11"/>
      </w:numPr>
      <w:tabs>
        <w:tab w:val="left" w:pos="432"/>
      </w:tabs>
      <w:spacing w:before="240" w:after="60"/>
      <w:outlineLvl w:val="7"/>
    </w:pPr>
    <w:rPr>
      <w:i/>
      <w:iCs/>
    </w:rPr>
  </w:style>
  <w:style w:type="paragraph" w:styleId="Kop9">
    <w:name w:val="heading 9"/>
    <w:basedOn w:val="Standaard"/>
    <w:next w:val="Standaard"/>
    <w:link w:val="Kop9Char"/>
    <w:uiPriority w:val="99"/>
    <w:qFormat/>
    <w:rsid w:val="00B225E7"/>
    <w:pPr>
      <w:numPr>
        <w:ilvl w:val="8"/>
        <w:numId w:val="11"/>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2">
    <w:name w:val="Level 2"/>
    <w:basedOn w:val="Standaard"/>
    <w:next w:val="Standaard"/>
    <w:rsid w:val="00D9315E"/>
    <w:pPr>
      <w:tabs>
        <w:tab w:val="left" w:pos="1418"/>
      </w:tabs>
      <w:outlineLvl w:val="1"/>
    </w:pPr>
    <w:rPr>
      <w:kern w:val="20"/>
      <w:lang w:val="en-GB"/>
    </w:rPr>
  </w:style>
  <w:style w:type="paragraph" w:customStyle="1" w:styleId="Level1">
    <w:name w:val="Level 1"/>
    <w:basedOn w:val="Standaard"/>
    <w:next w:val="Standaard"/>
    <w:rsid w:val="00824CA6"/>
    <w:pPr>
      <w:tabs>
        <w:tab w:val="left" w:pos="1418"/>
      </w:tabs>
    </w:pPr>
    <w:rPr>
      <w:szCs w:val="22"/>
    </w:rPr>
  </w:style>
  <w:style w:type="paragraph" w:customStyle="1" w:styleId="FormatvorlageTextkrper-Einzug4Links123cm">
    <w:name w:val="Formatvorlage Textkörper-Einzug 4 + Links:  123 cm"/>
    <w:basedOn w:val="Standaard"/>
    <w:rsid w:val="00AC4098"/>
    <w:pPr>
      <w:numPr>
        <w:ilvl w:val="2"/>
        <w:numId w:val="1"/>
      </w:numPr>
      <w:overflowPunct w:val="0"/>
      <w:ind w:left="0" w:firstLine="0"/>
      <w:textAlignment w:val="baseline"/>
    </w:pPr>
    <w:rPr>
      <w:kern w:val="20"/>
      <w:lang w:val="de-DE" w:eastAsia="de-DE"/>
    </w:rPr>
  </w:style>
  <w:style w:type="numbering" w:styleId="111111">
    <w:name w:val="Outline List 2"/>
    <w:basedOn w:val="Geenlijst"/>
    <w:rsid w:val="009D16B1"/>
    <w:pPr>
      <w:numPr>
        <w:numId w:val="2"/>
      </w:numPr>
    </w:pPr>
  </w:style>
  <w:style w:type="paragraph" w:customStyle="1" w:styleId="Ebene1berschrift">
    <w:name w:val="Ebene 1 Überschrift"/>
    <w:next w:val="Standaard"/>
    <w:uiPriority w:val="99"/>
    <w:rsid w:val="00B225E7"/>
    <w:pPr>
      <w:keepNext/>
      <w:widowControl w:val="0"/>
      <w:numPr>
        <w:numId w:val="9"/>
      </w:numPr>
      <w:autoSpaceDE w:val="0"/>
      <w:autoSpaceDN w:val="0"/>
      <w:adjustRightInd w:val="0"/>
      <w:spacing w:before="600" w:after="300" w:line="260" w:lineRule="exact"/>
      <w:outlineLvl w:val="0"/>
    </w:pPr>
    <w:rPr>
      <w:rFonts w:eastAsia="Times New Roman"/>
      <w:b/>
      <w:bCs/>
      <w:sz w:val="21"/>
      <w:szCs w:val="21"/>
      <w:lang w:val="en-US" w:eastAsia="en-US"/>
    </w:rPr>
  </w:style>
  <w:style w:type="paragraph" w:customStyle="1" w:styleId="Ebene2Text">
    <w:name w:val="Ebene 2 Text"/>
    <w:next w:val="Standaard"/>
    <w:uiPriority w:val="99"/>
    <w:rsid w:val="00B225E7"/>
    <w:pPr>
      <w:widowControl w:val="0"/>
      <w:numPr>
        <w:ilvl w:val="1"/>
        <w:numId w:val="9"/>
      </w:numPr>
      <w:tabs>
        <w:tab w:val="left" w:pos="709"/>
      </w:tabs>
      <w:autoSpaceDE w:val="0"/>
      <w:autoSpaceDN w:val="0"/>
      <w:adjustRightInd w:val="0"/>
      <w:spacing w:line="260" w:lineRule="exact"/>
      <w:outlineLvl w:val="1"/>
    </w:pPr>
    <w:rPr>
      <w:rFonts w:eastAsia="Times New Roman"/>
      <w:sz w:val="21"/>
      <w:szCs w:val="21"/>
      <w:lang w:val="en-US" w:eastAsia="en-US"/>
    </w:rPr>
  </w:style>
  <w:style w:type="paragraph" w:customStyle="1" w:styleId="Ebene3Text">
    <w:name w:val="Ebene 3 Text"/>
    <w:next w:val="Standaard"/>
    <w:uiPriority w:val="99"/>
    <w:rsid w:val="00B225E7"/>
    <w:pPr>
      <w:widowControl w:val="0"/>
      <w:numPr>
        <w:ilvl w:val="2"/>
        <w:numId w:val="9"/>
      </w:numPr>
      <w:tabs>
        <w:tab w:val="left" w:pos="709"/>
      </w:tabs>
      <w:autoSpaceDE w:val="0"/>
      <w:autoSpaceDN w:val="0"/>
      <w:adjustRightInd w:val="0"/>
      <w:spacing w:line="260" w:lineRule="exact"/>
      <w:outlineLvl w:val="2"/>
    </w:pPr>
    <w:rPr>
      <w:rFonts w:eastAsia="Times New Roman"/>
      <w:sz w:val="21"/>
      <w:szCs w:val="21"/>
      <w:lang w:val="en-US" w:eastAsia="en-US"/>
    </w:rPr>
  </w:style>
  <w:style w:type="paragraph" w:customStyle="1" w:styleId="TextEbene1">
    <w:name w:val="Text Ebene 1"/>
    <w:basedOn w:val="Standaard"/>
    <w:rsid w:val="00332B74"/>
    <w:pPr>
      <w:numPr>
        <w:ilvl w:val="1"/>
        <w:numId w:val="3"/>
      </w:numPr>
    </w:pPr>
  </w:style>
  <w:style w:type="paragraph" w:customStyle="1" w:styleId="Aufzhlung1">
    <w:name w:val="Aufzählung (1)"/>
    <w:basedOn w:val="Standaard"/>
    <w:next w:val="Standaard"/>
    <w:autoRedefine/>
    <w:rsid w:val="00C251C1"/>
    <w:pPr>
      <w:numPr>
        <w:numId w:val="4"/>
      </w:numPr>
    </w:pPr>
    <w:rPr>
      <w:lang w:val="de-DE"/>
    </w:rPr>
  </w:style>
  <w:style w:type="paragraph" w:customStyle="1" w:styleId="Default">
    <w:name w:val="Default"/>
    <w:rsid w:val="006A73B0"/>
    <w:pPr>
      <w:widowControl w:val="0"/>
      <w:autoSpaceDE w:val="0"/>
      <w:autoSpaceDN w:val="0"/>
      <w:adjustRightInd w:val="0"/>
    </w:pPr>
    <w:rPr>
      <w:rFonts w:ascii="Arial" w:hAnsi="Arial" w:cs="Arial"/>
      <w:color w:val="000000"/>
      <w:sz w:val="24"/>
      <w:szCs w:val="24"/>
      <w:lang w:val="de-DE" w:eastAsia="de-DE"/>
    </w:rPr>
  </w:style>
  <w:style w:type="paragraph" w:customStyle="1" w:styleId="Ebene2Textkrper">
    <w:name w:val="Ebene 2 Textkörper"/>
    <w:basedOn w:val="Ebene2Text"/>
    <w:next w:val="Standaard"/>
    <w:uiPriority w:val="99"/>
    <w:rsid w:val="00B225E7"/>
    <w:pPr>
      <w:numPr>
        <w:ilvl w:val="0"/>
        <w:numId w:val="0"/>
      </w:numPr>
      <w:tabs>
        <w:tab w:val="clear" w:pos="709"/>
        <w:tab w:val="clear" w:pos="1320"/>
      </w:tabs>
      <w:ind w:left="709"/>
    </w:pPr>
  </w:style>
  <w:style w:type="paragraph" w:customStyle="1" w:styleId="Ebene1Textkrper">
    <w:name w:val="Ebene 1 Textkörper"/>
    <w:next w:val="Standaard"/>
    <w:autoRedefine/>
    <w:uiPriority w:val="99"/>
    <w:rsid w:val="00B225E7"/>
    <w:pPr>
      <w:widowControl w:val="0"/>
      <w:autoSpaceDE w:val="0"/>
      <w:autoSpaceDN w:val="0"/>
      <w:adjustRightInd w:val="0"/>
      <w:spacing w:line="260" w:lineRule="exact"/>
      <w:ind w:left="709"/>
      <w:outlineLvl w:val="0"/>
    </w:pPr>
    <w:rPr>
      <w:rFonts w:eastAsia="Times New Roman"/>
      <w:sz w:val="21"/>
      <w:szCs w:val="21"/>
      <w:lang w:val="en-US" w:eastAsia="en-US"/>
    </w:rPr>
  </w:style>
  <w:style w:type="paragraph" w:customStyle="1" w:styleId="Ebene3Textkrper">
    <w:name w:val="Ebene 3 Textkörper"/>
    <w:basedOn w:val="Ebene2Textkrper"/>
    <w:next w:val="Standaard"/>
    <w:autoRedefine/>
    <w:uiPriority w:val="99"/>
    <w:rsid w:val="00B225E7"/>
    <w:pPr>
      <w:outlineLvl w:val="2"/>
    </w:pPr>
  </w:style>
  <w:style w:type="paragraph" w:customStyle="1" w:styleId="Texteinzug3">
    <w:name w:val="Texteinzug 3"/>
    <w:basedOn w:val="Standaard"/>
    <w:next w:val="Standaard"/>
    <w:rsid w:val="00FB3067"/>
    <w:pPr>
      <w:tabs>
        <w:tab w:val="left" w:pos="1418"/>
      </w:tabs>
      <w:overflowPunct w:val="0"/>
      <w:textAlignment w:val="baseline"/>
    </w:pPr>
    <w:rPr>
      <w:rFonts w:cs="Arial"/>
      <w:szCs w:val="22"/>
      <w:lang w:val="de-DE"/>
    </w:rPr>
  </w:style>
  <w:style w:type="paragraph" w:customStyle="1" w:styleId="Texteinzug1">
    <w:name w:val="Texteinzug 1"/>
    <w:basedOn w:val="Standaard"/>
    <w:next w:val="Standaard"/>
    <w:qFormat/>
    <w:rsid w:val="00FB3067"/>
    <w:pPr>
      <w:overflowPunct w:val="0"/>
      <w:textAlignment w:val="baseline"/>
    </w:pPr>
    <w:rPr>
      <w:rFonts w:cs="Arial"/>
      <w:szCs w:val="22"/>
      <w:lang w:val="de-DE"/>
    </w:rPr>
  </w:style>
  <w:style w:type="paragraph" w:styleId="Tekstzonderopmaak">
    <w:name w:val="Plain Text"/>
    <w:basedOn w:val="Standaard"/>
    <w:rsid w:val="00DF75FD"/>
    <w:pPr>
      <w:overflowPunct w:val="0"/>
      <w:textAlignment w:val="baseline"/>
    </w:pPr>
    <w:rPr>
      <w:rFonts w:ascii="Courier New" w:eastAsia="Arial" w:hAnsi="Courier New" w:cs="Courier New"/>
      <w:kern w:val="18"/>
      <w:sz w:val="18"/>
      <w:lang w:val="de-DE" w:eastAsia="de-DE"/>
    </w:rPr>
  </w:style>
  <w:style w:type="paragraph" w:styleId="Normaalweb">
    <w:name w:val="Normal (Web)"/>
    <w:basedOn w:val="Standaard"/>
    <w:rsid w:val="00464F42"/>
  </w:style>
  <w:style w:type="character" w:styleId="Paginanummer">
    <w:name w:val="page number"/>
    <w:uiPriority w:val="99"/>
    <w:rsid w:val="00B225E7"/>
    <w:rPr>
      <w:rFonts w:ascii="Arial" w:hAnsi="Arial" w:cs="Arial"/>
      <w:sz w:val="22"/>
      <w:szCs w:val="22"/>
    </w:rPr>
  </w:style>
  <w:style w:type="paragraph" w:styleId="Plattetekstinspringen">
    <w:name w:val="Body Text Indent"/>
    <w:basedOn w:val="Standaard"/>
    <w:link w:val="PlattetekstinspringenChar"/>
    <w:uiPriority w:val="99"/>
    <w:rsid w:val="00B225E7"/>
    <w:pPr>
      <w:ind w:firstLine="709"/>
    </w:pPr>
  </w:style>
  <w:style w:type="character" w:styleId="Hyperlink">
    <w:name w:val="Hyperlink"/>
    <w:rsid w:val="00131CD3"/>
    <w:rPr>
      <w:color w:val="0000FF"/>
      <w:u w:val="single"/>
    </w:rPr>
  </w:style>
  <w:style w:type="paragraph" w:styleId="HTML-voorafopgemaakt">
    <w:name w:val="HTML Preformatted"/>
    <w:basedOn w:val="Standaard"/>
    <w:rsid w:val="00B85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onaco" w:hAnsi="Courier New" w:cs="Monaco"/>
      <w:sz w:val="18"/>
      <w:szCs w:val="18"/>
    </w:rPr>
  </w:style>
  <w:style w:type="character" w:styleId="Regelnummer">
    <w:name w:val="line number"/>
    <w:rsid w:val="000D3DC0"/>
    <w:rPr>
      <w:rFonts w:ascii="Times New Roman" w:hAnsi="Times New Roman"/>
      <w:sz w:val="16"/>
    </w:rPr>
  </w:style>
  <w:style w:type="paragraph" w:styleId="Koptekst">
    <w:name w:val="header"/>
    <w:basedOn w:val="Standaard"/>
    <w:link w:val="KoptekstChar"/>
    <w:uiPriority w:val="99"/>
    <w:rsid w:val="00B225E7"/>
    <w:pPr>
      <w:tabs>
        <w:tab w:val="center" w:pos="4536"/>
        <w:tab w:val="right" w:pos="9072"/>
      </w:tabs>
    </w:pPr>
    <w:rPr>
      <w:rFonts w:ascii="Cambria" w:hAnsi="Cambria" w:cs="Cambria"/>
      <w:sz w:val="22"/>
      <w:szCs w:val="22"/>
    </w:rPr>
  </w:style>
  <w:style w:type="paragraph" w:styleId="Voettekst">
    <w:name w:val="footer"/>
    <w:basedOn w:val="Standaard"/>
    <w:link w:val="VoettekstChar"/>
    <w:uiPriority w:val="99"/>
    <w:rsid w:val="00B225E7"/>
    <w:pPr>
      <w:tabs>
        <w:tab w:val="center" w:pos="4536"/>
        <w:tab w:val="right" w:pos="9072"/>
      </w:tabs>
    </w:pPr>
    <w:rPr>
      <w:rFonts w:ascii="Cambria" w:hAnsi="Cambria" w:cs="Cambria"/>
      <w:sz w:val="22"/>
      <w:szCs w:val="22"/>
    </w:rPr>
  </w:style>
  <w:style w:type="paragraph" w:styleId="Ballontekst">
    <w:name w:val="Balloon Text"/>
    <w:basedOn w:val="Standaard"/>
    <w:semiHidden/>
    <w:rsid w:val="009834B6"/>
    <w:rPr>
      <w:rFonts w:ascii="Tahoma" w:hAnsi="Tahoma" w:cs="Tahoma"/>
      <w:sz w:val="16"/>
      <w:szCs w:val="16"/>
    </w:rPr>
  </w:style>
  <w:style w:type="character" w:styleId="Verwijzingopmerking">
    <w:name w:val="annotation reference"/>
    <w:rsid w:val="00C07C06"/>
    <w:rPr>
      <w:sz w:val="16"/>
      <w:szCs w:val="16"/>
    </w:rPr>
  </w:style>
  <w:style w:type="paragraph" w:styleId="Tekstopmerking">
    <w:name w:val="annotation text"/>
    <w:basedOn w:val="Standaard"/>
    <w:link w:val="TekstopmerkingChar"/>
    <w:rsid w:val="00C07C06"/>
    <w:rPr>
      <w:sz w:val="20"/>
      <w:szCs w:val="20"/>
    </w:rPr>
  </w:style>
  <w:style w:type="paragraph" w:styleId="Onderwerpvanopmerking">
    <w:name w:val="annotation subject"/>
    <w:basedOn w:val="Tekstopmerking"/>
    <w:next w:val="Tekstopmerking"/>
    <w:semiHidden/>
    <w:rsid w:val="00C07C06"/>
    <w:rPr>
      <w:b/>
      <w:bCs/>
    </w:rPr>
  </w:style>
  <w:style w:type="paragraph" w:customStyle="1" w:styleId="SchwacheHervorhebung1">
    <w:name w:val="Schwache Hervorhebung1"/>
    <w:basedOn w:val="Standaard"/>
    <w:uiPriority w:val="34"/>
    <w:qFormat/>
    <w:rsid w:val="00EB2461"/>
    <w:pPr>
      <w:ind w:left="708"/>
    </w:pPr>
  </w:style>
  <w:style w:type="paragraph" w:customStyle="1" w:styleId="NormalManches">
    <w:name w:val="NormalManches"/>
    <w:rsid w:val="000461B0"/>
    <w:pPr>
      <w:jc w:val="both"/>
    </w:pPr>
    <w:rPr>
      <w:rFonts w:ascii="Verdana" w:eastAsia="Times New Roman" w:hAnsi="Verdana"/>
      <w:lang w:val="en-GB" w:eastAsia="en-US"/>
    </w:rPr>
  </w:style>
  <w:style w:type="paragraph" w:customStyle="1" w:styleId="Para1">
    <w:name w:val="Para1"/>
    <w:basedOn w:val="Standaard"/>
    <w:rsid w:val="000461B0"/>
    <w:pPr>
      <w:widowControl/>
      <w:numPr>
        <w:numId w:val="5"/>
      </w:numPr>
      <w:spacing w:before="120" w:line="240" w:lineRule="auto"/>
    </w:pPr>
    <w:rPr>
      <w:rFonts w:ascii="Verdana" w:hAnsi="Verdana"/>
      <w:sz w:val="20"/>
      <w:szCs w:val="20"/>
      <w:lang w:val="en-GB"/>
    </w:rPr>
  </w:style>
  <w:style w:type="paragraph" w:customStyle="1" w:styleId="para2">
    <w:name w:val="para2"/>
    <w:basedOn w:val="Standaard"/>
    <w:rsid w:val="000461B0"/>
    <w:pPr>
      <w:widowControl/>
      <w:numPr>
        <w:ilvl w:val="1"/>
        <w:numId w:val="6"/>
      </w:numPr>
      <w:spacing w:line="240" w:lineRule="auto"/>
    </w:pPr>
    <w:rPr>
      <w:rFonts w:ascii="Verdana" w:hAnsi="Verdana"/>
      <w:sz w:val="20"/>
      <w:szCs w:val="20"/>
      <w:lang w:val="en-GB"/>
    </w:rPr>
  </w:style>
  <w:style w:type="paragraph" w:customStyle="1" w:styleId="para4">
    <w:name w:val="para4"/>
    <w:basedOn w:val="para2"/>
    <w:rsid w:val="000461B0"/>
    <w:pPr>
      <w:numPr>
        <w:ilvl w:val="3"/>
        <w:numId w:val="5"/>
      </w:numPr>
    </w:pPr>
  </w:style>
  <w:style w:type="paragraph" w:customStyle="1" w:styleId="para5">
    <w:name w:val="para5"/>
    <w:basedOn w:val="para2"/>
    <w:rsid w:val="000461B0"/>
    <w:pPr>
      <w:numPr>
        <w:ilvl w:val="4"/>
        <w:numId w:val="5"/>
      </w:numPr>
    </w:pPr>
  </w:style>
  <w:style w:type="character" w:customStyle="1" w:styleId="TekstopmerkingChar">
    <w:name w:val="Tekst opmerking Char"/>
    <w:link w:val="Tekstopmerking"/>
    <w:rsid w:val="002728F9"/>
    <w:rPr>
      <w:rFonts w:ascii="Arial" w:eastAsia="Times New Roman" w:hAnsi="Arial"/>
      <w:lang w:val="de-DE" w:eastAsia="de-DE"/>
    </w:rPr>
  </w:style>
  <w:style w:type="paragraph" w:customStyle="1" w:styleId="NormalBoldManches">
    <w:name w:val="NormalBoldManches"/>
    <w:basedOn w:val="NormalManches"/>
    <w:rsid w:val="000978B2"/>
    <w:rPr>
      <w:b/>
    </w:rPr>
  </w:style>
  <w:style w:type="paragraph" w:customStyle="1" w:styleId="Level1Heading">
    <w:name w:val="Level 1 Heading"/>
    <w:basedOn w:val="Plattetekst"/>
    <w:next w:val="Standaard"/>
    <w:rsid w:val="00516A85"/>
    <w:pPr>
      <w:keepNext/>
      <w:numPr>
        <w:numId w:val="7"/>
      </w:numPr>
      <w:tabs>
        <w:tab w:val="clear" w:pos="709"/>
        <w:tab w:val="num" w:pos="360"/>
      </w:tabs>
      <w:autoSpaceDE/>
      <w:autoSpaceDN/>
      <w:adjustRightInd/>
      <w:spacing w:before="240" w:line="300" w:lineRule="atLeast"/>
      <w:ind w:left="0" w:firstLine="0"/>
      <w:outlineLvl w:val="0"/>
    </w:pPr>
    <w:rPr>
      <w:rFonts w:cs="Arial"/>
      <w:b/>
      <w:bCs/>
      <w:caps/>
      <w:sz w:val="20"/>
      <w:szCs w:val="20"/>
      <w:lang w:val="en-GB" w:eastAsia="en-GB"/>
    </w:rPr>
  </w:style>
  <w:style w:type="paragraph" w:customStyle="1" w:styleId="Level2Number">
    <w:name w:val="Level 2 Number"/>
    <w:basedOn w:val="Plattetekst"/>
    <w:rsid w:val="00516A85"/>
    <w:pPr>
      <w:numPr>
        <w:ilvl w:val="1"/>
        <w:numId w:val="7"/>
      </w:numPr>
      <w:tabs>
        <w:tab w:val="clear" w:pos="709"/>
        <w:tab w:val="num" w:pos="360"/>
      </w:tabs>
      <w:autoSpaceDE/>
      <w:autoSpaceDN/>
      <w:adjustRightInd/>
      <w:spacing w:before="120" w:line="300" w:lineRule="atLeast"/>
      <w:ind w:left="0" w:firstLine="0"/>
    </w:pPr>
    <w:rPr>
      <w:rFonts w:cs="Arial"/>
      <w:sz w:val="20"/>
      <w:szCs w:val="20"/>
      <w:lang w:val="en-GB" w:eastAsia="en-GB"/>
    </w:rPr>
  </w:style>
  <w:style w:type="paragraph" w:customStyle="1" w:styleId="Level3Number">
    <w:name w:val="Level 3 Number"/>
    <w:basedOn w:val="Plattetekst"/>
    <w:rsid w:val="00516A85"/>
    <w:pPr>
      <w:numPr>
        <w:ilvl w:val="2"/>
        <w:numId w:val="7"/>
      </w:numPr>
      <w:tabs>
        <w:tab w:val="clear" w:pos="1559"/>
        <w:tab w:val="num" w:pos="360"/>
        <w:tab w:val="num" w:pos="1429"/>
      </w:tabs>
      <w:autoSpaceDE/>
      <w:autoSpaceDN/>
      <w:adjustRightInd/>
      <w:spacing w:before="120" w:line="300" w:lineRule="atLeast"/>
      <w:ind w:left="0" w:firstLine="0"/>
    </w:pPr>
    <w:rPr>
      <w:rFonts w:cs="Arial"/>
      <w:sz w:val="20"/>
      <w:szCs w:val="20"/>
      <w:lang w:val="en-GB" w:eastAsia="en-GB"/>
    </w:rPr>
  </w:style>
  <w:style w:type="paragraph" w:customStyle="1" w:styleId="Level4Number">
    <w:name w:val="Level 4 Number"/>
    <w:basedOn w:val="Plattetekst"/>
    <w:rsid w:val="00516A85"/>
    <w:pPr>
      <w:numPr>
        <w:ilvl w:val="3"/>
        <w:numId w:val="7"/>
      </w:numPr>
      <w:tabs>
        <w:tab w:val="clear" w:pos="2268"/>
        <w:tab w:val="num" w:pos="360"/>
        <w:tab w:val="num" w:pos="2160"/>
      </w:tabs>
      <w:autoSpaceDE/>
      <w:autoSpaceDN/>
      <w:adjustRightInd/>
      <w:spacing w:before="120" w:line="300" w:lineRule="atLeast"/>
      <w:ind w:left="0" w:firstLine="0"/>
    </w:pPr>
    <w:rPr>
      <w:rFonts w:cs="Arial"/>
      <w:sz w:val="20"/>
      <w:szCs w:val="20"/>
      <w:lang w:val="en-GB" w:eastAsia="en-GB"/>
    </w:rPr>
  </w:style>
  <w:style w:type="paragraph" w:customStyle="1" w:styleId="Level5Number">
    <w:name w:val="Level 5 Number"/>
    <w:basedOn w:val="Plattetekst"/>
    <w:rsid w:val="00516A85"/>
    <w:pPr>
      <w:numPr>
        <w:ilvl w:val="4"/>
        <w:numId w:val="7"/>
      </w:numPr>
      <w:tabs>
        <w:tab w:val="clear" w:pos="2977"/>
        <w:tab w:val="num" w:pos="360"/>
        <w:tab w:val="num" w:pos="2520"/>
      </w:tabs>
      <w:autoSpaceDE/>
      <w:autoSpaceDN/>
      <w:adjustRightInd/>
      <w:spacing w:before="120" w:line="300" w:lineRule="atLeast"/>
      <w:ind w:left="0" w:firstLine="0"/>
    </w:pPr>
    <w:rPr>
      <w:rFonts w:cs="Arial"/>
      <w:sz w:val="20"/>
      <w:szCs w:val="20"/>
      <w:lang w:val="en-GB" w:eastAsia="en-GB"/>
    </w:rPr>
  </w:style>
  <w:style w:type="paragraph" w:customStyle="1" w:styleId="Level6Number">
    <w:name w:val="Level 6 Number"/>
    <w:basedOn w:val="Plattetekst"/>
    <w:rsid w:val="00516A85"/>
    <w:pPr>
      <w:numPr>
        <w:ilvl w:val="5"/>
        <w:numId w:val="7"/>
      </w:numPr>
      <w:tabs>
        <w:tab w:val="clear" w:pos="3686"/>
        <w:tab w:val="num" w:pos="360"/>
        <w:tab w:val="num" w:pos="3240"/>
      </w:tabs>
      <w:autoSpaceDE/>
      <w:autoSpaceDN/>
      <w:adjustRightInd/>
      <w:spacing w:before="120" w:line="300" w:lineRule="atLeast"/>
      <w:ind w:left="0" w:firstLine="0"/>
    </w:pPr>
    <w:rPr>
      <w:rFonts w:cs="Arial"/>
      <w:sz w:val="20"/>
      <w:szCs w:val="20"/>
      <w:lang w:val="en-GB" w:eastAsia="en-GB"/>
    </w:rPr>
  </w:style>
  <w:style w:type="paragraph" w:customStyle="1" w:styleId="Level7Number">
    <w:name w:val="Level 7 Number"/>
    <w:basedOn w:val="Plattetekst"/>
    <w:rsid w:val="00516A85"/>
    <w:pPr>
      <w:numPr>
        <w:ilvl w:val="6"/>
        <w:numId w:val="7"/>
      </w:numPr>
      <w:tabs>
        <w:tab w:val="clear" w:pos="4394"/>
        <w:tab w:val="num" w:pos="360"/>
        <w:tab w:val="num" w:pos="3600"/>
      </w:tabs>
      <w:autoSpaceDE/>
      <w:autoSpaceDN/>
      <w:adjustRightInd/>
      <w:spacing w:before="120" w:line="300" w:lineRule="atLeast"/>
      <w:ind w:left="0" w:firstLine="0"/>
    </w:pPr>
    <w:rPr>
      <w:rFonts w:cs="Arial"/>
      <w:sz w:val="20"/>
      <w:szCs w:val="20"/>
      <w:lang w:val="en-GB" w:eastAsia="en-GB"/>
    </w:rPr>
  </w:style>
  <w:style w:type="paragraph" w:customStyle="1" w:styleId="Level8Number">
    <w:name w:val="Level 8 Number"/>
    <w:basedOn w:val="Plattetekst"/>
    <w:rsid w:val="00516A85"/>
    <w:pPr>
      <w:numPr>
        <w:ilvl w:val="7"/>
        <w:numId w:val="7"/>
      </w:numPr>
      <w:tabs>
        <w:tab w:val="clear" w:pos="5103"/>
        <w:tab w:val="num" w:pos="360"/>
        <w:tab w:val="num" w:pos="4320"/>
      </w:tabs>
      <w:autoSpaceDE/>
      <w:autoSpaceDN/>
      <w:adjustRightInd/>
      <w:spacing w:before="120" w:line="300" w:lineRule="atLeast"/>
      <w:ind w:left="0" w:firstLine="0"/>
    </w:pPr>
    <w:rPr>
      <w:rFonts w:cs="Arial"/>
      <w:sz w:val="20"/>
      <w:szCs w:val="20"/>
      <w:lang w:val="en-GB" w:eastAsia="en-GB"/>
    </w:rPr>
  </w:style>
  <w:style w:type="paragraph" w:customStyle="1" w:styleId="Level9Number">
    <w:name w:val="Level 9 Number"/>
    <w:basedOn w:val="Plattetekst"/>
    <w:rsid w:val="00516A85"/>
    <w:pPr>
      <w:numPr>
        <w:ilvl w:val="8"/>
        <w:numId w:val="7"/>
      </w:numPr>
      <w:tabs>
        <w:tab w:val="clear" w:pos="5812"/>
        <w:tab w:val="num" w:pos="360"/>
        <w:tab w:val="num" w:pos="4680"/>
      </w:tabs>
      <w:autoSpaceDE/>
      <w:autoSpaceDN/>
      <w:adjustRightInd/>
      <w:spacing w:before="120" w:line="300" w:lineRule="atLeast"/>
      <w:ind w:left="0" w:firstLine="0"/>
    </w:pPr>
    <w:rPr>
      <w:rFonts w:cs="Arial"/>
      <w:sz w:val="20"/>
      <w:szCs w:val="20"/>
      <w:lang w:val="en-GB" w:eastAsia="en-GB"/>
    </w:rPr>
  </w:style>
  <w:style w:type="paragraph" w:styleId="Plattetekst">
    <w:name w:val="Body Text"/>
    <w:basedOn w:val="Standaard"/>
    <w:link w:val="PlattetekstChar"/>
    <w:uiPriority w:val="99"/>
    <w:rsid w:val="00B225E7"/>
    <w:pPr>
      <w:spacing w:after="120"/>
    </w:pPr>
  </w:style>
  <w:style w:type="character" w:customStyle="1" w:styleId="PlattetekstChar">
    <w:name w:val="Platte tekst Char"/>
    <w:link w:val="Plattetekst"/>
    <w:uiPriority w:val="99"/>
    <w:rsid w:val="00B225E7"/>
    <w:rPr>
      <w:rFonts w:eastAsia="Times New Roman"/>
      <w:sz w:val="24"/>
      <w:szCs w:val="24"/>
      <w:lang w:val="en-US" w:eastAsia="en-US"/>
    </w:rPr>
  </w:style>
  <w:style w:type="paragraph" w:customStyle="1" w:styleId="FarbigesRaster-Akzent61">
    <w:name w:val="Farbiges Raster - Akzent 61"/>
    <w:hidden/>
    <w:uiPriority w:val="71"/>
    <w:rsid w:val="006A4A53"/>
    <w:rPr>
      <w:rFonts w:ascii="Arial" w:eastAsia="Times New Roman" w:hAnsi="Arial"/>
      <w:sz w:val="22"/>
      <w:szCs w:val="24"/>
      <w:lang w:val="de-DE" w:eastAsia="de-DE"/>
    </w:rPr>
  </w:style>
  <w:style w:type="paragraph" w:customStyle="1" w:styleId="Kleurrijkraster-accent61">
    <w:name w:val="Kleurrijk raster - accent 61"/>
    <w:hidden/>
    <w:uiPriority w:val="71"/>
    <w:rsid w:val="00203771"/>
    <w:rPr>
      <w:rFonts w:ascii="Arial" w:eastAsia="Times New Roman" w:hAnsi="Arial"/>
      <w:sz w:val="22"/>
      <w:szCs w:val="24"/>
      <w:lang w:val="de-DE" w:eastAsia="de-DE"/>
    </w:rPr>
  </w:style>
  <w:style w:type="paragraph" w:customStyle="1" w:styleId="Gemiddeldraster3-accent51">
    <w:name w:val="Gemiddeld raster 3 - accent 51"/>
    <w:hidden/>
    <w:uiPriority w:val="71"/>
    <w:rsid w:val="00CC46F8"/>
    <w:rPr>
      <w:rFonts w:ascii="Arial" w:eastAsia="Times New Roman" w:hAnsi="Arial"/>
      <w:sz w:val="22"/>
      <w:szCs w:val="24"/>
      <w:lang w:val="de-DE" w:eastAsia="de-DE"/>
    </w:rPr>
  </w:style>
  <w:style w:type="paragraph" w:customStyle="1" w:styleId="Gemiddeldelijst1-accent41">
    <w:name w:val="Gemiddelde lijst 1 - accent 41"/>
    <w:hidden/>
    <w:uiPriority w:val="71"/>
    <w:rsid w:val="006C506B"/>
    <w:rPr>
      <w:rFonts w:ascii="Arial" w:eastAsia="Times New Roman" w:hAnsi="Arial"/>
      <w:sz w:val="22"/>
      <w:szCs w:val="24"/>
      <w:lang w:val="de-DE" w:eastAsia="de-DE"/>
    </w:rPr>
  </w:style>
  <w:style w:type="paragraph" w:customStyle="1" w:styleId="Donkerelijst-accent31">
    <w:name w:val="Donkere lijst - accent 31"/>
    <w:hidden/>
    <w:uiPriority w:val="71"/>
    <w:rsid w:val="00655384"/>
    <w:rPr>
      <w:rFonts w:ascii="Arial" w:eastAsia="Times New Roman" w:hAnsi="Arial"/>
      <w:sz w:val="22"/>
      <w:szCs w:val="24"/>
      <w:lang w:val="de-DE" w:eastAsia="de-DE"/>
    </w:rPr>
  </w:style>
  <w:style w:type="paragraph" w:styleId="Plattetekstinspringen2">
    <w:name w:val="Body Text Indent 2"/>
    <w:basedOn w:val="Plattetekstinspringen"/>
    <w:link w:val="Plattetekstinspringen2Char"/>
    <w:uiPriority w:val="99"/>
    <w:rsid w:val="00B225E7"/>
    <w:pPr>
      <w:tabs>
        <w:tab w:val="left" w:pos="2127"/>
      </w:tabs>
      <w:ind w:left="709"/>
    </w:pPr>
  </w:style>
  <w:style w:type="character" w:customStyle="1" w:styleId="PlattetekstinspringenChar">
    <w:name w:val="Platte tekst inspringen Char"/>
    <w:link w:val="Plattetekstinspringen"/>
    <w:uiPriority w:val="99"/>
    <w:rsid w:val="00B225E7"/>
    <w:rPr>
      <w:rFonts w:eastAsia="Times New Roman"/>
      <w:sz w:val="21"/>
      <w:szCs w:val="21"/>
      <w:lang w:val="en-US" w:eastAsia="en-US"/>
    </w:rPr>
  </w:style>
  <w:style w:type="character" w:customStyle="1" w:styleId="Plattetekstinspringen2Char">
    <w:name w:val="Platte tekst inspringen 2 Char"/>
    <w:link w:val="Plattetekstinspringen2"/>
    <w:uiPriority w:val="99"/>
    <w:rsid w:val="00B225E7"/>
    <w:rPr>
      <w:rFonts w:eastAsia="Times New Roman"/>
      <w:sz w:val="21"/>
      <w:szCs w:val="21"/>
      <w:lang w:val="en-US" w:eastAsia="en-US"/>
    </w:rPr>
  </w:style>
  <w:style w:type="paragraph" w:styleId="Plattetekstinspringen3">
    <w:name w:val="Body Text Indent 3"/>
    <w:basedOn w:val="Standaard"/>
    <w:link w:val="Plattetekstinspringen3Char"/>
    <w:uiPriority w:val="99"/>
    <w:rsid w:val="00B225E7"/>
    <w:pPr>
      <w:spacing w:after="120"/>
      <w:ind w:left="283"/>
    </w:pPr>
    <w:rPr>
      <w:sz w:val="16"/>
      <w:szCs w:val="16"/>
    </w:rPr>
  </w:style>
  <w:style w:type="character" w:customStyle="1" w:styleId="Plattetekstinspringen3Char">
    <w:name w:val="Platte tekst inspringen 3 Char"/>
    <w:link w:val="Plattetekstinspringen3"/>
    <w:uiPriority w:val="99"/>
    <w:rsid w:val="00B225E7"/>
    <w:rPr>
      <w:rFonts w:eastAsia="Times New Roman"/>
      <w:sz w:val="16"/>
      <w:szCs w:val="16"/>
      <w:lang w:val="en-US" w:eastAsia="en-US"/>
    </w:rPr>
  </w:style>
  <w:style w:type="paragraph" w:customStyle="1" w:styleId="ContractLevel1">
    <w:name w:val="Contract Level 1"/>
    <w:basedOn w:val="Lichtraster-accent31"/>
    <w:next w:val="Standaard"/>
    <w:qFormat/>
    <w:rsid w:val="00803C23"/>
    <w:pPr>
      <w:numPr>
        <w:numId w:val="8"/>
      </w:numPr>
      <w:tabs>
        <w:tab w:val="left" w:pos="1418"/>
      </w:tabs>
      <w:snapToGrid/>
      <w:outlineLvl w:val="1"/>
    </w:pPr>
  </w:style>
  <w:style w:type="paragraph" w:customStyle="1" w:styleId="ContractLevel2">
    <w:name w:val="Contract Level 2"/>
    <w:next w:val="Standaard"/>
    <w:qFormat/>
    <w:rsid w:val="00AB520B"/>
    <w:pPr>
      <w:widowControl w:val="0"/>
      <w:numPr>
        <w:ilvl w:val="1"/>
        <w:numId w:val="8"/>
      </w:numPr>
      <w:tabs>
        <w:tab w:val="clear" w:pos="851"/>
        <w:tab w:val="num" w:pos="709"/>
        <w:tab w:val="left" w:pos="1418"/>
      </w:tabs>
      <w:autoSpaceDE w:val="0"/>
      <w:autoSpaceDN w:val="0"/>
      <w:adjustRightInd w:val="0"/>
      <w:spacing w:line="260" w:lineRule="exact"/>
      <w:ind w:left="0"/>
      <w:outlineLvl w:val="1"/>
    </w:pPr>
    <w:rPr>
      <w:rFonts w:eastAsia="Times New Roman"/>
      <w:sz w:val="21"/>
      <w:szCs w:val="21"/>
      <w:lang w:val="en-US" w:eastAsia="en-US"/>
    </w:rPr>
  </w:style>
  <w:style w:type="paragraph" w:customStyle="1" w:styleId="ContractLevel3">
    <w:name w:val="Contract Level 3"/>
    <w:next w:val="Standaard"/>
    <w:qFormat/>
    <w:rsid w:val="00B225E7"/>
    <w:pPr>
      <w:widowControl w:val="0"/>
      <w:numPr>
        <w:ilvl w:val="2"/>
        <w:numId w:val="8"/>
      </w:numPr>
      <w:autoSpaceDE w:val="0"/>
      <w:autoSpaceDN w:val="0"/>
      <w:adjustRightInd w:val="0"/>
      <w:spacing w:line="260" w:lineRule="exact"/>
      <w:outlineLvl w:val="2"/>
    </w:pPr>
    <w:rPr>
      <w:rFonts w:eastAsia="Times New Roman"/>
      <w:sz w:val="21"/>
      <w:szCs w:val="21"/>
      <w:lang w:val="en-US" w:eastAsia="en-US"/>
    </w:rPr>
  </w:style>
  <w:style w:type="paragraph" w:customStyle="1" w:styleId="ContractLevel4">
    <w:name w:val="Contract Level 4"/>
    <w:basedOn w:val="ContractLevel1"/>
    <w:qFormat/>
    <w:rsid w:val="00B225E7"/>
    <w:pPr>
      <w:numPr>
        <w:ilvl w:val="3"/>
      </w:numPr>
    </w:pPr>
    <w:rPr>
      <w:caps/>
    </w:rPr>
  </w:style>
  <w:style w:type="paragraph" w:customStyle="1" w:styleId="ContractListItematLevel2">
    <w:name w:val="Contract List Item at Level 2"/>
    <w:next w:val="Standaard"/>
    <w:uiPriority w:val="99"/>
    <w:rsid w:val="00B225E7"/>
    <w:pPr>
      <w:widowControl w:val="0"/>
      <w:tabs>
        <w:tab w:val="left" w:pos="2127"/>
      </w:tabs>
      <w:autoSpaceDE w:val="0"/>
      <w:autoSpaceDN w:val="0"/>
      <w:adjustRightInd w:val="0"/>
      <w:spacing w:line="260" w:lineRule="exact"/>
      <w:ind w:left="2127" w:hanging="709"/>
    </w:pPr>
    <w:rPr>
      <w:rFonts w:eastAsia="Times New Roman"/>
      <w:sz w:val="21"/>
      <w:szCs w:val="21"/>
      <w:lang w:val="en-US" w:eastAsia="en-US"/>
    </w:rPr>
  </w:style>
  <w:style w:type="character" w:customStyle="1" w:styleId="VoettekstChar">
    <w:name w:val="Voettekst Char"/>
    <w:link w:val="Voettekst"/>
    <w:uiPriority w:val="99"/>
    <w:rsid w:val="00B225E7"/>
    <w:rPr>
      <w:rFonts w:ascii="Cambria" w:eastAsia="Times New Roman" w:hAnsi="Cambria" w:cs="Cambria"/>
      <w:sz w:val="22"/>
      <w:szCs w:val="22"/>
      <w:lang w:val="en-US" w:eastAsia="en-US"/>
    </w:rPr>
  </w:style>
  <w:style w:type="character" w:customStyle="1" w:styleId="KoptekstChar">
    <w:name w:val="Koptekst Char"/>
    <w:link w:val="Koptekst"/>
    <w:uiPriority w:val="99"/>
    <w:rsid w:val="00B225E7"/>
    <w:rPr>
      <w:rFonts w:ascii="Cambria" w:eastAsia="Times New Roman" w:hAnsi="Cambria" w:cs="Cambria"/>
      <w:sz w:val="22"/>
      <w:szCs w:val="22"/>
      <w:lang w:val="en-US" w:eastAsia="en-US"/>
    </w:rPr>
  </w:style>
  <w:style w:type="character" w:customStyle="1" w:styleId="Kop1Char">
    <w:name w:val="Kop 1 Char"/>
    <w:aliases w:val="2 Char,Attribute H Char,H1 Char,Heading Char,Section Heading Char,Subhead A Char,h1 Char"/>
    <w:link w:val="Kop1"/>
    <w:uiPriority w:val="99"/>
    <w:rsid w:val="00B225E7"/>
    <w:rPr>
      <w:rFonts w:eastAsia="Times New Roman"/>
      <w:b/>
      <w:bCs/>
      <w:sz w:val="21"/>
      <w:szCs w:val="21"/>
      <w:lang w:val="en-US" w:eastAsia="en-US"/>
    </w:rPr>
  </w:style>
  <w:style w:type="character" w:customStyle="1" w:styleId="Kop2Char">
    <w:name w:val="Kop 2 Char"/>
    <w:link w:val="Kop2"/>
    <w:uiPriority w:val="99"/>
    <w:rsid w:val="00B225E7"/>
    <w:rPr>
      <w:rFonts w:eastAsia="Times New Roman"/>
      <w:sz w:val="21"/>
      <w:szCs w:val="21"/>
      <w:lang w:val="en-US" w:eastAsia="en-US"/>
    </w:rPr>
  </w:style>
  <w:style w:type="character" w:customStyle="1" w:styleId="Kop3Char">
    <w:name w:val="Kop 3 Char"/>
    <w:link w:val="Kop3"/>
    <w:uiPriority w:val="99"/>
    <w:rsid w:val="00B225E7"/>
    <w:rPr>
      <w:rFonts w:eastAsia="Times New Roman"/>
      <w:sz w:val="21"/>
      <w:szCs w:val="21"/>
      <w:lang w:val="en-US" w:eastAsia="en-US"/>
    </w:rPr>
  </w:style>
  <w:style w:type="character" w:customStyle="1" w:styleId="Kop4Char">
    <w:name w:val="Kop 4 Char"/>
    <w:link w:val="Kop4"/>
    <w:uiPriority w:val="99"/>
    <w:rsid w:val="00B225E7"/>
    <w:rPr>
      <w:rFonts w:eastAsia="Times New Roman"/>
      <w:sz w:val="21"/>
      <w:szCs w:val="21"/>
      <w:lang w:val="en-US" w:eastAsia="en-US"/>
    </w:rPr>
  </w:style>
  <w:style w:type="character" w:customStyle="1" w:styleId="Kop5Char">
    <w:name w:val="Kop 5 Char"/>
    <w:link w:val="Kop5"/>
    <w:uiPriority w:val="99"/>
    <w:rsid w:val="00B225E7"/>
    <w:rPr>
      <w:rFonts w:eastAsia="Times New Roman"/>
      <w:sz w:val="21"/>
      <w:szCs w:val="21"/>
      <w:lang w:val="en-US" w:eastAsia="en-US"/>
    </w:rPr>
  </w:style>
  <w:style w:type="character" w:customStyle="1" w:styleId="Kop6Char">
    <w:name w:val="Kop 6 Char"/>
    <w:aliases w:val="Appendix Char,H6 Char,H61 Char,H62 Char,H63 Char,H64 Char,H65 Char,H66 Char,H67 Char,H68 Char,H69 Char,h6 Char"/>
    <w:link w:val="Kop6"/>
    <w:uiPriority w:val="99"/>
    <w:rsid w:val="00B225E7"/>
    <w:rPr>
      <w:rFonts w:eastAsia="Times New Roman"/>
      <w:b/>
      <w:bCs/>
      <w:sz w:val="21"/>
      <w:szCs w:val="21"/>
      <w:lang w:val="en-US" w:eastAsia="en-US"/>
    </w:rPr>
  </w:style>
  <w:style w:type="character" w:customStyle="1" w:styleId="Kop7Char">
    <w:name w:val="Kop 7 Char"/>
    <w:aliases w:val="Appendix Major Char"/>
    <w:link w:val="Kop7"/>
    <w:uiPriority w:val="99"/>
    <w:rsid w:val="00B225E7"/>
    <w:rPr>
      <w:rFonts w:eastAsia="Times New Roman"/>
      <w:sz w:val="21"/>
      <w:szCs w:val="21"/>
      <w:lang w:val="en-US" w:eastAsia="en-US"/>
    </w:rPr>
  </w:style>
  <w:style w:type="character" w:customStyle="1" w:styleId="Kop8Char">
    <w:name w:val="Kop 8 Char"/>
    <w:aliases w:val="8 Char,Appendix Minor Char"/>
    <w:link w:val="Kop8"/>
    <w:uiPriority w:val="99"/>
    <w:rsid w:val="00B225E7"/>
    <w:rPr>
      <w:rFonts w:eastAsia="Times New Roman"/>
      <w:i/>
      <w:iCs/>
      <w:sz w:val="21"/>
      <w:szCs w:val="21"/>
      <w:lang w:val="en-US" w:eastAsia="en-US"/>
    </w:rPr>
  </w:style>
  <w:style w:type="character" w:customStyle="1" w:styleId="Kop9Char">
    <w:name w:val="Kop 9 Char"/>
    <w:link w:val="Kop9"/>
    <w:uiPriority w:val="99"/>
    <w:rsid w:val="00B225E7"/>
    <w:rPr>
      <w:rFonts w:eastAsia="Times New Roman"/>
      <w:sz w:val="21"/>
      <w:szCs w:val="21"/>
      <w:lang w:val="en-US" w:eastAsia="en-US"/>
    </w:rPr>
  </w:style>
  <w:style w:type="character" w:styleId="Zwaar">
    <w:name w:val="Strong"/>
    <w:uiPriority w:val="22"/>
    <w:qFormat/>
    <w:rsid w:val="00053D33"/>
    <w:rPr>
      <w:b/>
      <w:bCs/>
    </w:rPr>
  </w:style>
  <w:style w:type="numbering" w:customStyle="1" w:styleId="Style1">
    <w:name w:val="Style1"/>
    <w:uiPriority w:val="99"/>
    <w:rsid w:val="00C359FB"/>
    <w:pPr>
      <w:numPr>
        <w:numId w:val="12"/>
      </w:numPr>
    </w:pPr>
  </w:style>
  <w:style w:type="paragraph" w:customStyle="1" w:styleId="Lichtraster-accent31">
    <w:name w:val="Licht raster - accent 31"/>
    <w:basedOn w:val="Standaard"/>
    <w:uiPriority w:val="34"/>
    <w:qFormat/>
    <w:rsid w:val="00D1683E"/>
    <w:pPr>
      <w:ind w:left="708"/>
    </w:pPr>
  </w:style>
  <w:style w:type="paragraph" w:styleId="Revisie">
    <w:name w:val="Revision"/>
    <w:hidden/>
    <w:uiPriority w:val="99"/>
    <w:semiHidden/>
    <w:rsid w:val="00C53742"/>
    <w:rPr>
      <w:rFonts w:eastAsia="Times New Roman"/>
      <w:sz w:val="21"/>
      <w:szCs w:val="21"/>
      <w:lang w:val="en-US" w:eastAsia="en-US"/>
    </w:rPr>
  </w:style>
  <w:style w:type="paragraph" w:styleId="Lijstalinea">
    <w:name w:val="List Paragraph"/>
    <w:basedOn w:val="Standaard"/>
    <w:uiPriority w:val="34"/>
    <w:qFormat/>
    <w:rsid w:val="004D2CB2"/>
    <w:pPr>
      <w:ind w:left="720"/>
      <w:contextualSpacing/>
    </w:pPr>
  </w:style>
  <w:style w:type="character" w:styleId="GevolgdeHyperlink">
    <w:name w:val="FollowedHyperlink"/>
    <w:basedOn w:val="Standaardalinea-lettertype"/>
    <w:semiHidden/>
    <w:unhideWhenUsed/>
    <w:rsid w:val="00A54B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nl-NL" w:eastAsia="nl-NL"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rsid w:val="00B93859"/>
    <w:pPr>
      <w:widowControl w:val="0"/>
      <w:autoSpaceDE w:val="0"/>
      <w:autoSpaceDN w:val="0"/>
      <w:adjustRightInd w:val="0"/>
      <w:snapToGrid w:val="0"/>
      <w:spacing w:line="260" w:lineRule="exact"/>
    </w:pPr>
    <w:rPr>
      <w:rFonts w:eastAsia="Times New Roman"/>
      <w:sz w:val="21"/>
      <w:szCs w:val="21"/>
      <w:lang w:val="en-US" w:eastAsia="en-US"/>
    </w:rPr>
  </w:style>
  <w:style w:type="paragraph" w:styleId="Kop1">
    <w:name w:val="heading 1"/>
    <w:aliases w:val="2,Attribute H,H1,Heading,Section Heading,Subhead A,h1"/>
    <w:basedOn w:val="Standaard"/>
    <w:next w:val="Standaard"/>
    <w:link w:val="Kop1Char"/>
    <w:uiPriority w:val="99"/>
    <w:qFormat/>
    <w:rsid w:val="00B225E7"/>
    <w:pPr>
      <w:keepNext/>
      <w:numPr>
        <w:numId w:val="10"/>
      </w:numPr>
      <w:spacing w:before="300" w:after="300"/>
      <w:outlineLvl w:val="0"/>
    </w:pPr>
    <w:rPr>
      <w:b/>
      <w:bCs/>
    </w:rPr>
  </w:style>
  <w:style w:type="paragraph" w:styleId="Kop2">
    <w:name w:val="heading 2"/>
    <w:basedOn w:val="Standaard"/>
    <w:next w:val="Standaard"/>
    <w:link w:val="Kop2Char"/>
    <w:uiPriority w:val="99"/>
    <w:qFormat/>
    <w:rsid w:val="00B225E7"/>
    <w:pPr>
      <w:numPr>
        <w:ilvl w:val="1"/>
        <w:numId w:val="11"/>
      </w:numPr>
      <w:tabs>
        <w:tab w:val="left" w:pos="432"/>
      </w:tabs>
      <w:outlineLvl w:val="1"/>
    </w:pPr>
  </w:style>
  <w:style w:type="paragraph" w:styleId="Kop3">
    <w:name w:val="heading 3"/>
    <w:basedOn w:val="Standaard"/>
    <w:next w:val="Standaard"/>
    <w:link w:val="Kop3Char"/>
    <w:uiPriority w:val="99"/>
    <w:qFormat/>
    <w:rsid w:val="00B225E7"/>
    <w:pPr>
      <w:numPr>
        <w:ilvl w:val="2"/>
        <w:numId w:val="11"/>
      </w:numPr>
      <w:tabs>
        <w:tab w:val="left" w:pos="432"/>
      </w:tabs>
      <w:outlineLvl w:val="2"/>
    </w:pPr>
  </w:style>
  <w:style w:type="paragraph" w:styleId="Kop4">
    <w:name w:val="heading 4"/>
    <w:basedOn w:val="Standaard"/>
    <w:next w:val="Standaard"/>
    <w:link w:val="Kop4Char"/>
    <w:uiPriority w:val="99"/>
    <w:qFormat/>
    <w:rsid w:val="00B225E7"/>
    <w:pPr>
      <w:numPr>
        <w:ilvl w:val="3"/>
        <w:numId w:val="11"/>
      </w:numPr>
      <w:tabs>
        <w:tab w:val="left" w:pos="432"/>
        <w:tab w:val="left" w:pos="992"/>
      </w:tabs>
      <w:outlineLvl w:val="3"/>
    </w:pPr>
  </w:style>
  <w:style w:type="paragraph" w:styleId="Kop5">
    <w:name w:val="heading 5"/>
    <w:basedOn w:val="Standaard"/>
    <w:next w:val="Standaard"/>
    <w:link w:val="Kop5Char"/>
    <w:uiPriority w:val="99"/>
    <w:qFormat/>
    <w:rsid w:val="00B225E7"/>
    <w:pPr>
      <w:numPr>
        <w:ilvl w:val="4"/>
        <w:numId w:val="11"/>
      </w:numPr>
      <w:tabs>
        <w:tab w:val="left" w:pos="432"/>
      </w:tabs>
      <w:outlineLvl w:val="4"/>
    </w:pPr>
  </w:style>
  <w:style w:type="paragraph" w:styleId="Kop6">
    <w:name w:val="heading 6"/>
    <w:aliases w:val="Appendix,H6,H61,H62,H63,H64,H65,H66,H67,H68,H69,h6"/>
    <w:basedOn w:val="Standaard"/>
    <w:next w:val="Standaard"/>
    <w:link w:val="Kop6Char"/>
    <w:uiPriority w:val="99"/>
    <w:qFormat/>
    <w:rsid w:val="00B225E7"/>
    <w:pPr>
      <w:numPr>
        <w:ilvl w:val="5"/>
        <w:numId w:val="11"/>
      </w:numPr>
      <w:tabs>
        <w:tab w:val="left" w:pos="432"/>
      </w:tabs>
      <w:spacing w:before="240" w:after="60"/>
      <w:outlineLvl w:val="5"/>
    </w:pPr>
    <w:rPr>
      <w:b/>
      <w:bCs/>
    </w:rPr>
  </w:style>
  <w:style w:type="paragraph" w:styleId="Kop7">
    <w:name w:val="heading 7"/>
    <w:aliases w:val="Appendix Major"/>
    <w:basedOn w:val="Standaard"/>
    <w:next w:val="Standaard"/>
    <w:link w:val="Kop7Char"/>
    <w:uiPriority w:val="99"/>
    <w:qFormat/>
    <w:rsid w:val="00B225E7"/>
    <w:pPr>
      <w:numPr>
        <w:ilvl w:val="6"/>
        <w:numId w:val="11"/>
      </w:numPr>
      <w:tabs>
        <w:tab w:val="left" w:pos="432"/>
      </w:tabs>
      <w:spacing w:before="240" w:after="60"/>
      <w:outlineLvl w:val="6"/>
    </w:pPr>
  </w:style>
  <w:style w:type="paragraph" w:styleId="Kop8">
    <w:name w:val="heading 8"/>
    <w:aliases w:val="8,Appendix Minor"/>
    <w:basedOn w:val="Standaard"/>
    <w:next w:val="Standaard"/>
    <w:link w:val="Kop8Char"/>
    <w:uiPriority w:val="99"/>
    <w:qFormat/>
    <w:rsid w:val="00B225E7"/>
    <w:pPr>
      <w:numPr>
        <w:ilvl w:val="7"/>
        <w:numId w:val="11"/>
      </w:numPr>
      <w:tabs>
        <w:tab w:val="left" w:pos="432"/>
      </w:tabs>
      <w:spacing w:before="240" w:after="60"/>
      <w:outlineLvl w:val="7"/>
    </w:pPr>
    <w:rPr>
      <w:i/>
      <w:iCs/>
    </w:rPr>
  </w:style>
  <w:style w:type="paragraph" w:styleId="Kop9">
    <w:name w:val="heading 9"/>
    <w:basedOn w:val="Standaard"/>
    <w:next w:val="Standaard"/>
    <w:link w:val="Kop9Char"/>
    <w:uiPriority w:val="99"/>
    <w:qFormat/>
    <w:rsid w:val="00B225E7"/>
    <w:pPr>
      <w:numPr>
        <w:ilvl w:val="8"/>
        <w:numId w:val="11"/>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2">
    <w:name w:val="Level 2"/>
    <w:basedOn w:val="Standaard"/>
    <w:next w:val="Standaard"/>
    <w:rsid w:val="00D9315E"/>
    <w:pPr>
      <w:tabs>
        <w:tab w:val="left" w:pos="1418"/>
      </w:tabs>
      <w:outlineLvl w:val="1"/>
    </w:pPr>
    <w:rPr>
      <w:kern w:val="20"/>
      <w:lang w:val="en-GB"/>
    </w:rPr>
  </w:style>
  <w:style w:type="paragraph" w:customStyle="1" w:styleId="Level1">
    <w:name w:val="Level 1"/>
    <w:basedOn w:val="Standaard"/>
    <w:next w:val="Standaard"/>
    <w:rsid w:val="00824CA6"/>
    <w:pPr>
      <w:tabs>
        <w:tab w:val="left" w:pos="1418"/>
      </w:tabs>
    </w:pPr>
    <w:rPr>
      <w:szCs w:val="22"/>
    </w:rPr>
  </w:style>
  <w:style w:type="paragraph" w:customStyle="1" w:styleId="FormatvorlageTextkrper-Einzug4Links123cm">
    <w:name w:val="Formatvorlage Textkörper-Einzug 4 + Links:  123 cm"/>
    <w:basedOn w:val="Standaard"/>
    <w:rsid w:val="00AC4098"/>
    <w:pPr>
      <w:numPr>
        <w:ilvl w:val="2"/>
        <w:numId w:val="1"/>
      </w:numPr>
      <w:overflowPunct w:val="0"/>
      <w:ind w:left="0" w:firstLine="0"/>
      <w:textAlignment w:val="baseline"/>
    </w:pPr>
    <w:rPr>
      <w:kern w:val="20"/>
      <w:lang w:val="de-DE" w:eastAsia="de-DE"/>
    </w:rPr>
  </w:style>
  <w:style w:type="numbering" w:styleId="111111">
    <w:name w:val="Outline List 2"/>
    <w:basedOn w:val="Geenlijst"/>
    <w:rsid w:val="009D16B1"/>
    <w:pPr>
      <w:numPr>
        <w:numId w:val="2"/>
      </w:numPr>
    </w:pPr>
  </w:style>
  <w:style w:type="paragraph" w:customStyle="1" w:styleId="Ebene1berschrift">
    <w:name w:val="Ebene 1 Überschrift"/>
    <w:next w:val="Standaard"/>
    <w:uiPriority w:val="99"/>
    <w:rsid w:val="00B225E7"/>
    <w:pPr>
      <w:keepNext/>
      <w:widowControl w:val="0"/>
      <w:numPr>
        <w:numId w:val="9"/>
      </w:numPr>
      <w:autoSpaceDE w:val="0"/>
      <w:autoSpaceDN w:val="0"/>
      <w:adjustRightInd w:val="0"/>
      <w:spacing w:before="600" w:after="300" w:line="260" w:lineRule="exact"/>
      <w:outlineLvl w:val="0"/>
    </w:pPr>
    <w:rPr>
      <w:rFonts w:eastAsia="Times New Roman"/>
      <w:b/>
      <w:bCs/>
      <w:sz w:val="21"/>
      <w:szCs w:val="21"/>
      <w:lang w:val="en-US" w:eastAsia="en-US"/>
    </w:rPr>
  </w:style>
  <w:style w:type="paragraph" w:customStyle="1" w:styleId="Ebene2Text">
    <w:name w:val="Ebene 2 Text"/>
    <w:next w:val="Standaard"/>
    <w:uiPriority w:val="99"/>
    <w:rsid w:val="00B225E7"/>
    <w:pPr>
      <w:widowControl w:val="0"/>
      <w:numPr>
        <w:ilvl w:val="1"/>
        <w:numId w:val="9"/>
      </w:numPr>
      <w:tabs>
        <w:tab w:val="left" w:pos="709"/>
      </w:tabs>
      <w:autoSpaceDE w:val="0"/>
      <w:autoSpaceDN w:val="0"/>
      <w:adjustRightInd w:val="0"/>
      <w:spacing w:line="260" w:lineRule="exact"/>
      <w:outlineLvl w:val="1"/>
    </w:pPr>
    <w:rPr>
      <w:rFonts w:eastAsia="Times New Roman"/>
      <w:sz w:val="21"/>
      <w:szCs w:val="21"/>
      <w:lang w:val="en-US" w:eastAsia="en-US"/>
    </w:rPr>
  </w:style>
  <w:style w:type="paragraph" w:customStyle="1" w:styleId="Ebene3Text">
    <w:name w:val="Ebene 3 Text"/>
    <w:next w:val="Standaard"/>
    <w:uiPriority w:val="99"/>
    <w:rsid w:val="00B225E7"/>
    <w:pPr>
      <w:widowControl w:val="0"/>
      <w:numPr>
        <w:ilvl w:val="2"/>
        <w:numId w:val="9"/>
      </w:numPr>
      <w:tabs>
        <w:tab w:val="left" w:pos="709"/>
      </w:tabs>
      <w:autoSpaceDE w:val="0"/>
      <w:autoSpaceDN w:val="0"/>
      <w:adjustRightInd w:val="0"/>
      <w:spacing w:line="260" w:lineRule="exact"/>
      <w:outlineLvl w:val="2"/>
    </w:pPr>
    <w:rPr>
      <w:rFonts w:eastAsia="Times New Roman"/>
      <w:sz w:val="21"/>
      <w:szCs w:val="21"/>
      <w:lang w:val="en-US" w:eastAsia="en-US"/>
    </w:rPr>
  </w:style>
  <w:style w:type="paragraph" w:customStyle="1" w:styleId="TextEbene1">
    <w:name w:val="Text Ebene 1"/>
    <w:basedOn w:val="Standaard"/>
    <w:rsid w:val="00332B74"/>
    <w:pPr>
      <w:numPr>
        <w:ilvl w:val="1"/>
        <w:numId w:val="3"/>
      </w:numPr>
    </w:pPr>
  </w:style>
  <w:style w:type="paragraph" w:customStyle="1" w:styleId="Aufzhlung1">
    <w:name w:val="Aufzählung (1)"/>
    <w:basedOn w:val="Standaard"/>
    <w:next w:val="Standaard"/>
    <w:autoRedefine/>
    <w:rsid w:val="00C251C1"/>
    <w:pPr>
      <w:numPr>
        <w:numId w:val="4"/>
      </w:numPr>
    </w:pPr>
    <w:rPr>
      <w:lang w:val="de-DE"/>
    </w:rPr>
  </w:style>
  <w:style w:type="paragraph" w:customStyle="1" w:styleId="Default">
    <w:name w:val="Default"/>
    <w:rsid w:val="006A73B0"/>
    <w:pPr>
      <w:widowControl w:val="0"/>
      <w:autoSpaceDE w:val="0"/>
      <w:autoSpaceDN w:val="0"/>
      <w:adjustRightInd w:val="0"/>
    </w:pPr>
    <w:rPr>
      <w:rFonts w:ascii="Arial" w:hAnsi="Arial" w:cs="Arial"/>
      <w:color w:val="000000"/>
      <w:sz w:val="24"/>
      <w:szCs w:val="24"/>
      <w:lang w:val="de-DE" w:eastAsia="de-DE"/>
    </w:rPr>
  </w:style>
  <w:style w:type="paragraph" w:customStyle="1" w:styleId="Ebene2Textkrper">
    <w:name w:val="Ebene 2 Textkörper"/>
    <w:basedOn w:val="Ebene2Text"/>
    <w:next w:val="Standaard"/>
    <w:uiPriority w:val="99"/>
    <w:rsid w:val="00B225E7"/>
    <w:pPr>
      <w:numPr>
        <w:ilvl w:val="0"/>
        <w:numId w:val="0"/>
      </w:numPr>
      <w:tabs>
        <w:tab w:val="clear" w:pos="709"/>
        <w:tab w:val="clear" w:pos="1320"/>
      </w:tabs>
      <w:ind w:left="709"/>
    </w:pPr>
  </w:style>
  <w:style w:type="paragraph" w:customStyle="1" w:styleId="Ebene1Textkrper">
    <w:name w:val="Ebene 1 Textkörper"/>
    <w:next w:val="Standaard"/>
    <w:autoRedefine/>
    <w:uiPriority w:val="99"/>
    <w:rsid w:val="00B225E7"/>
    <w:pPr>
      <w:widowControl w:val="0"/>
      <w:autoSpaceDE w:val="0"/>
      <w:autoSpaceDN w:val="0"/>
      <w:adjustRightInd w:val="0"/>
      <w:spacing w:line="260" w:lineRule="exact"/>
      <w:ind w:left="709"/>
      <w:outlineLvl w:val="0"/>
    </w:pPr>
    <w:rPr>
      <w:rFonts w:eastAsia="Times New Roman"/>
      <w:sz w:val="21"/>
      <w:szCs w:val="21"/>
      <w:lang w:val="en-US" w:eastAsia="en-US"/>
    </w:rPr>
  </w:style>
  <w:style w:type="paragraph" w:customStyle="1" w:styleId="Ebene3Textkrper">
    <w:name w:val="Ebene 3 Textkörper"/>
    <w:basedOn w:val="Ebene2Textkrper"/>
    <w:next w:val="Standaard"/>
    <w:autoRedefine/>
    <w:uiPriority w:val="99"/>
    <w:rsid w:val="00B225E7"/>
    <w:pPr>
      <w:outlineLvl w:val="2"/>
    </w:pPr>
  </w:style>
  <w:style w:type="paragraph" w:customStyle="1" w:styleId="Texteinzug3">
    <w:name w:val="Texteinzug 3"/>
    <w:basedOn w:val="Standaard"/>
    <w:next w:val="Standaard"/>
    <w:rsid w:val="00FB3067"/>
    <w:pPr>
      <w:tabs>
        <w:tab w:val="left" w:pos="1418"/>
      </w:tabs>
      <w:overflowPunct w:val="0"/>
      <w:textAlignment w:val="baseline"/>
    </w:pPr>
    <w:rPr>
      <w:rFonts w:cs="Arial"/>
      <w:szCs w:val="22"/>
      <w:lang w:val="de-DE"/>
    </w:rPr>
  </w:style>
  <w:style w:type="paragraph" w:customStyle="1" w:styleId="Texteinzug1">
    <w:name w:val="Texteinzug 1"/>
    <w:basedOn w:val="Standaard"/>
    <w:next w:val="Standaard"/>
    <w:qFormat/>
    <w:rsid w:val="00FB3067"/>
    <w:pPr>
      <w:overflowPunct w:val="0"/>
      <w:textAlignment w:val="baseline"/>
    </w:pPr>
    <w:rPr>
      <w:rFonts w:cs="Arial"/>
      <w:szCs w:val="22"/>
      <w:lang w:val="de-DE"/>
    </w:rPr>
  </w:style>
  <w:style w:type="paragraph" w:styleId="Tekstzonderopmaak">
    <w:name w:val="Plain Text"/>
    <w:basedOn w:val="Standaard"/>
    <w:rsid w:val="00DF75FD"/>
    <w:pPr>
      <w:overflowPunct w:val="0"/>
      <w:textAlignment w:val="baseline"/>
    </w:pPr>
    <w:rPr>
      <w:rFonts w:ascii="Courier New" w:eastAsia="Arial" w:hAnsi="Courier New" w:cs="Courier New"/>
      <w:kern w:val="18"/>
      <w:sz w:val="18"/>
      <w:lang w:val="de-DE" w:eastAsia="de-DE"/>
    </w:rPr>
  </w:style>
  <w:style w:type="paragraph" w:styleId="Normaalweb">
    <w:name w:val="Normal (Web)"/>
    <w:basedOn w:val="Standaard"/>
    <w:rsid w:val="00464F42"/>
  </w:style>
  <w:style w:type="character" w:styleId="Paginanummer">
    <w:name w:val="page number"/>
    <w:uiPriority w:val="99"/>
    <w:rsid w:val="00B225E7"/>
    <w:rPr>
      <w:rFonts w:ascii="Arial" w:hAnsi="Arial" w:cs="Arial"/>
      <w:sz w:val="22"/>
      <w:szCs w:val="22"/>
    </w:rPr>
  </w:style>
  <w:style w:type="paragraph" w:styleId="Plattetekstinspringen">
    <w:name w:val="Body Text Indent"/>
    <w:basedOn w:val="Standaard"/>
    <w:link w:val="PlattetekstinspringenChar"/>
    <w:uiPriority w:val="99"/>
    <w:rsid w:val="00B225E7"/>
    <w:pPr>
      <w:ind w:firstLine="709"/>
    </w:pPr>
  </w:style>
  <w:style w:type="character" w:styleId="Hyperlink">
    <w:name w:val="Hyperlink"/>
    <w:rsid w:val="00131CD3"/>
    <w:rPr>
      <w:color w:val="0000FF"/>
      <w:u w:val="single"/>
    </w:rPr>
  </w:style>
  <w:style w:type="paragraph" w:styleId="HTML-voorafopgemaakt">
    <w:name w:val="HTML Preformatted"/>
    <w:basedOn w:val="Standaard"/>
    <w:rsid w:val="00B85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onaco" w:hAnsi="Courier New" w:cs="Monaco"/>
      <w:sz w:val="18"/>
      <w:szCs w:val="18"/>
    </w:rPr>
  </w:style>
  <w:style w:type="character" w:styleId="Regelnummer">
    <w:name w:val="line number"/>
    <w:rsid w:val="000D3DC0"/>
    <w:rPr>
      <w:rFonts w:ascii="Times New Roman" w:hAnsi="Times New Roman"/>
      <w:sz w:val="16"/>
    </w:rPr>
  </w:style>
  <w:style w:type="paragraph" w:styleId="Koptekst">
    <w:name w:val="header"/>
    <w:basedOn w:val="Standaard"/>
    <w:link w:val="KoptekstChar"/>
    <w:uiPriority w:val="99"/>
    <w:rsid w:val="00B225E7"/>
    <w:pPr>
      <w:tabs>
        <w:tab w:val="center" w:pos="4536"/>
        <w:tab w:val="right" w:pos="9072"/>
      </w:tabs>
    </w:pPr>
    <w:rPr>
      <w:rFonts w:ascii="Cambria" w:hAnsi="Cambria" w:cs="Cambria"/>
      <w:sz w:val="22"/>
      <w:szCs w:val="22"/>
    </w:rPr>
  </w:style>
  <w:style w:type="paragraph" w:styleId="Voettekst">
    <w:name w:val="footer"/>
    <w:basedOn w:val="Standaard"/>
    <w:link w:val="VoettekstChar"/>
    <w:uiPriority w:val="99"/>
    <w:rsid w:val="00B225E7"/>
    <w:pPr>
      <w:tabs>
        <w:tab w:val="center" w:pos="4536"/>
        <w:tab w:val="right" w:pos="9072"/>
      </w:tabs>
    </w:pPr>
    <w:rPr>
      <w:rFonts w:ascii="Cambria" w:hAnsi="Cambria" w:cs="Cambria"/>
      <w:sz w:val="22"/>
      <w:szCs w:val="22"/>
    </w:rPr>
  </w:style>
  <w:style w:type="paragraph" w:styleId="Ballontekst">
    <w:name w:val="Balloon Text"/>
    <w:basedOn w:val="Standaard"/>
    <w:semiHidden/>
    <w:rsid w:val="009834B6"/>
    <w:rPr>
      <w:rFonts w:ascii="Tahoma" w:hAnsi="Tahoma" w:cs="Tahoma"/>
      <w:sz w:val="16"/>
      <w:szCs w:val="16"/>
    </w:rPr>
  </w:style>
  <w:style w:type="character" w:styleId="Verwijzingopmerking">
    <w:name w:val="annotation reference"/>
    <w:rsid w:val="00C07C06"/>
    <w:rPr>
      <w:sz w:val="16"/>
      <w:szCs w:val="16"/>
    </w:rPr>
  </w:style>
  <w:style w:type="paragraph" w:styleId="Tekstopmerking">
    <w:name w:val="annotation text"/>
    <w:basedOn w:val="Standaard"/>
    <w:link w:val="TekstopmerkingChar"/>
    <w:rsid w:val="00C07C06"/>
    <w:rPr>
      <w:sz w:val="20"/>
      <w:szCs w:val="20"/>
    </w:rPr>
  </w:style>
  <w:style w:type="paragraph" w:styleId="Onderwerpvanopmerking">
    <w:name w:val="annotation subject"/>
    <w:basedOn w:val="Tekstopmerking"/>
    <w:next w:val="Tekstopmerking"/>
    <w:semiHidden/>
    <w:rsid w:val="00C07C06"/>
    <w:rPr>
      <w:b/>
      <w:bCs/>
    </w:rPr>
  </w:style>
  <w:style w:type="paragraph" w:customStyle="1" w:styleId="SchwacheHervorhebung1">
    <w:name w:val="Schwache Hervorhebung1"/>
    <w:basedOn w:val="Standaard"/>
    <w:uiPriority w:val="34"/>
    <w:qFormat/>
    <w:rsid w:val="00EB2461"/>
    <w:pPr>
      <w:ind w:left="708"/>
    </w:pPr>
  </w:style>
  <w:style w:type="paragraph" w:customStyle="1" w:styleId="NormalManches">
    <w:name w:val="NormalManches"/>
    <w:rsid w:val="000461B0"/>
    <w:pPr>
      <w:jc w:val="both"/>
    </w:pPr>
    <w:rPr>
      <w:rFonts w:ascii="Verdana" w:eastAsia="Times New Roman" w:hAnsi="Verdana"/>
      <w:lang w:val="en-GB" w:eastAsia="en-US"/>
    </w:rPr>
  </w:style>
  <w:style w:type="paragraph" w:customStyle="1" w:styleId="Para1">
    <w:name w:val="Para1"/>
    <w:basedOn w:val="Standaard"/>
    <w:rsid w:val="000461B0"/>
    <w:pPr>
      <w:widowControl/>
      <w:numPr>
        <w:numId w:val="5"/>
      </w:numPr>
      <w:spacing w:before="120" w:line="240" w:lineRule="auto"/>
    </w:pPr>
    <w:rPr>
      <w:rFonts w:ascii="Verdana" w:hAnsi="Verdana"/>
      <w:sz w:val="20"/>
      <w:szCs w:val="20"/>
      <w:lang w:val="en-GB"/>
    </w:rPr>
  </w:style>
  <w:style w:type="paragraph" w:customStyle="1" w:styleId="para2">
    <w:name w:val="para2"/>
    <w:basedOn w:val="Standaard"/>
    <w:rsid w:val="000461B0"/>
    <w:pPr>
      <w:widowControl/>
      <w:numPr>
        <w:ilvl w:val="1"/>
        <w:numId w:val="6"/>
      </w:numPr>
      <w:spacing w:line="240" w:lineRule="auto"/>
    </w:pPr>
    <w:rPr>
      <w:rFonts w:ascii="Verdana" w:hAnsi="Verdana"/>
      <w:sz w:val="20"/>
      <w:szCs w:val="20"/>
      <w:lang w:val="en-GB"/>
    </w:rPr>
  </w:style>
  <w:style w:type="paragraph" w:customStyle="1" w:styleId="para4">
    <w:name w:val="para4"/>
    <w:basedOn w:val="para2"/>
    <w:rsid w:val="000461B0"/>
    <w:pPr>
      <w:numPr>
        <w:ilvl w:val="3"/>
        <w:numId w:val="5"/>
      </w:numPr>
    </w:pPr>
  </w:style>
  <w:style w:type="paragraph" w:customStyle="1" w:styleId="para5">
    <w:name w:val="para5"/>
    <w:basedOn w:val="para2"/>
    <w:rsid w:val="000461B0"/>
    <w:pPr>
      <w:numPr>
        <w:ilvl w:val="4"/>
        <w:numId w:val="5"/>
      </w:numPr>
    </w:pPr>
  </w:style>
  <w:style w:type="character" w:customStyle="1" w:styleId="TekstopmerkingChar">
    <w:name w:val="Tekst opmerking Char"/>
    <w:link w:val="Tekstopmerking"/>
    <w:rsid w:val="002728F9"/>
    <w:rPr>
      <w:rFonts w:ascii="Arial" w:eastAsia="Times New Roman" w:hAnsi="Arial"/>
      <w:lang w:val="de-DE" w:eastAsia="de-DE"/>
    </w:rPr>
  </w:style>
  <w:style w:type="paragraph" w:customStyle="1" w:styleId="NormalBoldManches">
    <w:name w:val="NormalBoldManches"/>
    <w:basedOn w:val="NormalManches"/>
    <w:rsid w:val="000978B2"/>
    <w:rPr>
      <w:b/>
    </w:rPr>
  </w:style>
  <w:style w:type="paragraph" w:customStyle="1" w:styleId="Level1Heading">
    <w:name w:val="Level 1 Heading"/>
    <w:basedOn w:val="Plattetekst"/>
    <w:next w:val="Standaard"/>
    <w:rsid w:val="00516A85"/>
    <w:pPr>
      <w:keepNext/>
      <w:numPr>
        <w:numId w:val="7"/>
      </w:numPr>
      <w:tabs>
        <w:tab w:val="clear" w:pos="709"/>
        <w:tab w:val="num" w:pos="360"/>
      </w:tabs>
      <w:autoSpaceDE/>
      <w:autoSpaceDN/>
      <w:adjustRightInd/>
      <w:spacing w:before="240" w:line="300" w:lineRule="atLeast"/>
      <w:ind w:left="0" w:firstLine="0"/>
      <w:outlineLvl w:val="0"/>
    </w:pPr>
    <w:rPr>
      <w:rFonts w:cs="Arial"/>
      <w:b/>
      <w:bCs/>
      <w:caps/>
      <w:sz w:val="20"/>
      <w:szCs w:val="20"/>
      <w:lang w:val="en-GB" w:eastAsia="en-GB"/>
    </w:rPr>
  </w:style>
  <w:style w:type="paragraph" w:customStyle="1" w:styleId="Level2Number">
    <w:name w:val="Level 2 Number"/>
    <w:basedOn w:val="Plattetekst"/>
    <w:rsid w:val="00516A85"/>
    <w:pPr>
      <w:numPr>
        <w:ilvl w:val="1"/>
        <w:numId w:val="7"/>
      </w:numPr>
      <w:tabs>
        <w:tab w:val="clear" w:pos="709"/>
        <w:tab w:val="num" w:pos="360"/>
      </w:tabs>
      <w:autoSpaceDE/>
      <w:autoSpaceDN/>
      <w:adjustRightInd/>
      <w:spacing w:before="120" w:line="300" w:lineRule="atLeast"/>
      <w:ind w:left="0" w:firstLine="0"/>
    </w:pPr>
    <w:rPr>
      <w:rFonts w:cs="Arial"/>
      <w:sz w:val="20"/>
      <w:szCs w:val="20"/>
      <w:lang w:val="en-GB" w:eastAsia="en-GB"/>
    </w:rPr>
  </w:style>
  <w:style w:type="paragraph" w:customStyle="1" w:styleId="Level3Number">
    <w:name w:val="Level 3 Number"/>
    <w:basedOn w:val="Plattetekst"/>
    <w:rsid w:val="00516A85"/>
    <w:pPr>
      <w:numPr>
        <w:ilvl w:val="2"/>
        <w:numId w:val="7"/>
      </w:numPr>
      <w:tabs>
        <w:tab w:val="clear" w:pos="1559"/>
        <w:tab w:val="num" w:pos="360"/>
        <w:tab w:val="num" w:pos="1429"/>
      </w:tabs>
      <w:autoSpaceDE/>
      <w:autoSpaceDN/>
      <w:adjustRightInd/>
      <w:spacing w:before="120" w:line="300" w:lineRule="atLeast"/>
      <w:ind w:left="0" w:firstLine="0"/>
    </w:pPr>
    <w:rPr>
      <w:rFonts w:cs="Arial"/>
      <w:sz w:val="20"/>
      <w:szCs w:val="20"/>
      <w:lang w:val="en-GB" w:eastAsia="en-GB"/>
    </w:rPr>
  </w:style>
  <w:style w:type="paragraph" w:customStyle="1" w:styleId="Level4Number">
    <w:name w:val="Level 4 Number"/>
    <w:basedOn w:val="Plattetekst"/>
    <w:rsid w:val="00516A85"/>
    <w:pPr>
      <w:numPr>
        <w:ilvl w:val="3"/>
        <w:numId w:val="7"/>
      </w:numPr>
      <w:tabs>
        <w:tab w:val="clear" w:pos="2268"/>
        <w:tab w:val="num" w:pos="360"/>
        <w:tab w:val="num" w:pos="2160"/>
      </w:tabs>
      <w:autoSpaceDE/>
      <w:autoSpaceDN/>
      <w:adjustRightInd/>
      <w:spacing w:before="120" w:line="300" w:lineRule="atLeast"/>
      <w:ind w:left="0" w:firstLine="0"/>
    </w:pPr>
    <w:rPr>
      <w:rFonts w:cs="Arial"/>
      <w:sz w:val="20"/>
      <w:szCs w:val="20"/>
      <w:lang w:val="en-GB" w:eastAsia="en-GB"/>
    </w:rPr>
  </w:style>
  <w:style w:type="paragraph" w:customStyle="1" w:styleId="Level5Number">
    <w:name w:val="Level 5 Number"/>
    <w:basedOn w:val="Plattetekst"/>
    <w:rsid w:val="00516A85"/>
    <w:pPr>
      <w:numPr>
        <w:ilvl w:val="4"/>
        <w:numId w:val="7"/>
      </w:numPr>
      <w:tabs>
        <w:tab w:val="clear" w:pos="2977"/>
        <w:tab w:val="num" w:pos="360"/>
        <w:tab w:val="num" w:pos="2520"/>
      </w:tabs>
      <w:autoSpaceDE/>
      <w:autoSpaceDN/>
      <w:adjustRightInd/>
      <w:spacing w:before="120" w:line="300" w:lineRule="atLeast"/>
      <w:ind w:left="0" w:firstLine="0"/>
    </w:pPr>
    <w:rPr>
      <w:rFonts w:cs="Arial"/>
      <w:sz w:val="20"/>
      <w:szCs w:val="20"/>
      <w:lang w:val="en-GB" w:eastAsia="en-GB"/>
    </w:rPr>
  </w:style>
  <w:style w:type="paragraph" w:customStyle="1" w:styleId="Level6Number">
    <w:name w:val="Level 6 Number"/>
    <w:basedOn w:val="Plattetekst"/>
    <w:rsid w:val="00516A85"/>
    <w:pPr>
      <w:numPr>
        <w:ilvl w:val="5"/>
        <w:numId w:val="7"/>
      </w:numPr>
      <w:tabs>
        <w:tab w:val="clear" w:pos="3686"/>
        <w:tab w:val="num" w:pos="360"/>
        <w:tab w:val="num" w:pos="3240"/>
      </w:tabs>
      <w:autoSpaceDE/>
      <w:autoSpaceDN/>
      <w:adjustRightInd/>
      <w:spacing w:before="120" w:line="300" w:lineRule="atLeast"/>
      <w:ind w:left="0" w:firstLine="0"/>
    </w:pPr>
    <w:rPr>
      <w:rFonts w:cs="Arial"/>
      <w:sz w:val="20"/>
      <w:szCs w:val="20"/>
      <w:lang w:val="en-GB" w:eastAsia="en-GB"/>
    </w:rPr>
  </w:style>
  <w:style w:type="paragraph" w:customStyle="1" w:styleId="Level7Number">
    <w:name w:val="Level 7 Number"/>
    <w:basedOn w:val="Plattetekst"/>
    <w:rsid w:val="00516A85"/>
    <w:pPr>
      <w:numPr>
        <w:ilvl w:val="6"/>
        <w:numId w:val="7"/>
      </w:numPr>
      <w:tabs>
        <w:tab w:val="clear" w:pos="4394"/>
        <w:tab w:val="num" w:pos="360"/>
        <w:tab w:val="num" w:pos="3600"/>
      </w:tabs>
      <w:autoSpaceDE/>
      <w:autoSpaceDN/>
      <w:adjustRightInd/>
      <w:spacing w:before="120" w:line="300" w:lineRule="atLeast"/>
      <w:ind w:left="0" w:firstLine="0"/>
    </w:pPr>
    <w:rPr>
      <w:rFonts w:cs="Arial"/>
      <w:sz w:val="20"/>
      <w:szCs w:val="20"/>
      <w:lang w:val="en-GB" w:eastAsia="en-GB"/>
    </w:rPr>
  </w:style>
  <w:style w:type="paragraph" w:customStyle="1" w:styleId="Level8Number">
    <w:name w:val="Level 8 Number"/>
    <w:basedOn w:val="Plattetekst"/>
    <w:rsid w:val="00516A85"/>
    <w:pPr>
      <w:numPr>
        <w:ilvl w:val="7"/>
        <w:numId w:val="7"/>
      </w:numPr>
      <w:tabs>
        <w:tab w:val="clear" w:pos="5103"/>
        <w:tab w:val="num" w:pos="360"/>
        <w:tab w:val="num" w:pos="4320"/>
      </w:tabs>
      <w:autoSpaceDE/>
      <w:autoSpaceDN/>
      <w:adjustRightInd/>
      <w:spacing w:before="120" w:line="300" w:lineRule="atLeast"/>
      <w:ind w:left="0" w:firstLine="0"/>
    </w:pPr>
    <w:rPr>
      <w:rFonts w:cs="Arial"/>
      <w:sz w:val="20"/>
      <w:szCs w:val="20"/>
      <w:lang w:val="en-GB" w:eastAsia="en-GB"/>
    </w:rPr>
  </w:style>
  <w:style w:type="paragraph" w:customStyle="1" w:styleId="Level9Number">
    <w:name w:val="Level 9 Number"/>
    <w:basedOn w:val="Plattetekst"/>
    <w:rsid w:val="00516A85"/>
    <w:pPr>
      <w:numPr>
        <w:ilvl w:val="8"/>
        <w:numId w:val="7"/>
      </w:numPr>
      <w:tabs>
        <w:tab w:val="clear" w:pos="5812"/>
        <w:tab w:val="num" w:pos="360"/>
        <w:tab w:val="num" w:pos="4680"/>
      </w:tabs>
      <w:autoSpaceDE/>
      <w:autoSpaceDN/>
      <w:adjustRightInd/>
      <w:spacing w:before="120" w:line="300" w:lineRule="atLeast"/>
      <w:ind w:left="0" w:firstLine="0"/>
    </w:pPr>
    <w:rPr>
      <w:rFonts w:cs="Arial"/>
      <w:sz w:val="20"/>
      <w:szCs w:val="20"/>
      <w:lang w:val="en-GB" w:eastAsia="en-GB"/>
    </w:rPr>
  </w:style>
  <w:style w:type="paragraph" w:styleId="Plattetekst">
    <w:name w:val="Body Text"/>
    <w:basedOn w:val="Standaard"/>
    <w:link w:val="PlattetekstChar"/>
    <w:uiPriority w:val="99"/>
    <w:rsid w:val="00B225E7"/>
    <w:pPr>
      <w:spacing w:after="120"/>
    </w:pPr>
  </w:style>
  <w:style w:type="character" w:customStyle="1" w:styleId="PlattetekstChar">
    <w:name w:val="Platte tekst Char"/>
    <w:link w:val="Plattetekst"/>
    <w:uiPriority w:val="99"/>
    <w:rsid w:val="00B225E7"/>
    <w:rPr>
      <w:rFonts w:eastAsia="Times New Roman"/>
      <w:sz w:val="24"/>
      <w:szCs w:val="24"/>
      <w:lang w:val="en-US" w:eastAsia="en-US"/>
    </w:rPr>
  </w:style>
  <w:style w:type="paragraph" w:customStyle="1" w:styleId="FarbigesRaster-Akzent61">
    <w:name w:val="Farbiges Raster - Akzent 61"/>
    <w:hidden/>
    <w:uiPriority w:val="71"/>
    <w:rsid w:val="006A4A53"/>
    <w:rPr>
      <w:rFonts w:ascii="Arial" w:eastAsia="Times New Roman" w:hAnsi="Arial"/>
      <w:sz w:val="22"/>
      <w:szCs w:val="24"/>
      <w:lang w:val="de-DE" w:eastAsia="de-DE"/>
    </w:rPr>
  </w:style>
  <w:style w:type="paragraph" w:customStyle="1" w:styleId="Kleurrijkraster-accent61">
    <w:name w:val="Kleurrijk raster - accent 61"/>
    <w:hidden/>
    <w:uiPriority w:val="71"/>
    <w:rsid w:val="00203771"/>
    <w:rPr>
      <w:rFonts w:ascii="Arial" w:eastAsia="Times New Roman" w:hAnsi="Arial"/>
      <w:sz w:val="22"/>
      <w:szCs w:val="24"/>
      <w:lang w:val="de-DE" w:eastAsia="de-DE"/>
    </w:rPr>
  </w:style>
  <w:style w:type="paragraph" w:customStyle="1" w:styleId="Gemiddeldraster3-accent51">
    <w:name w:val="Gemiddeld raster 3 - accent 51"/>
    <w:hidden/>
    <w:uiPriority w:val="71"/>
    <w:rsid w:val="00CC46F8"/>
    <w:rPr>
      <w:rFonts w:ascii="Arial" w:eastAsia="Times New Roman" w:hAnsi="Arial"/>
      <w:sz w:val="22"/>
      <w:szCs w:val="24"/>
      <w:lang w:val="de-DE" w:eastAsia="de-DE"/>
    </w:rPr>
  </w:style>
  <w:style w:type="paragraph" w:customStyle="1" w:styleId="Gemiddeldelijst1-accent41">
    <w:name w:val="Gemiddelde lijst 1 - accent 41"/>
    <w:hidden/>
    <w:uiPriority w:val="71"/>
    <w:rsid w:val="006C506B"/>
    <w:rPr>
      <w:rFonts w:ascii="Arial" w:eastAsia="Times New Roman" w:hAnsi="Arial"/>
      <w:sz w:val="22"/>
      <w:szCs w:val="24"/>
      <w:lang w:val="de-DE" w:eastAsia="de-DE"/>
    </w:rPr>
  </w:style>
  <w:style w:type="paragraph" w:customStyle="1" w:styleId="Donkerelijst-accent31">
    <w:name w:val="Donkere lijst - accent 31"/>
    <w:hidden/>
    <w:uiPriority w:val="71"/>
    <w:rsid w:val="00655384"/>
    <w:rPr>
      <w:rFonts w:ascii="Arial" w:eastAsia="Times New Roman" w:hAnsi="Arial"/>
      <w:sz w:val="22"/>
      <w:szCs w:val="24"/>
      <w:lang w:val="de-DE" w:eastAsia="de-DE"/>
    </w:rPr>
  </w:style>
  <w:style w:type="paragraph" w:styleId="Plattetekstinspringen2">
    <w:name w:val="Body Text Indent 2"/>
    <w:basedOn w:val="Plattetekstinspringen"/>
    <w:link w:val="Plattetekstinspringen2Char"/>
    <w:uiPriority w:val="99"/>
    <w:rsid w:val="00B225E7"/>
    <w:pPr>
      <w:tabs>
        <w:tab w:val="left" w:pos="2127"/>
      </w:tabs>
      <w:ind w:left="709"/>
    </w:pPr>
  </w:style>
  <w:style w:type="character" w:customStyle="1" w:styleId="PlattetekstinspringenChar">
    <w:name w:val="Platte tekst inspringen Char"/>
    <w:link w:val="Plattetekstinspringen"/>
    <w:uiPriority w:val="99"/>
    <w:rsid w:val="00B225E7"/>
    <w:rPr>
      <w:rFonts w:eastAsia="Times New Roman"/>
      <w:sz w:val="21"/>
      <w:szCs w:val="21"/>
      <w:lang w:val="en-US" w:eastAsia="en-US"/>
    </w:rPr>
  </w:style>
  <w:style w:type="character" w:customStyle="1" w:styleId="Plattetekstinspringen2Char">
    <w:name w:val="Platte tekst inspringen 2 Char"/>
    <w:link w:val="Plattetekstinspringen2"/>
    <w:uiPriority w:val="99"/>
    <w:rsid w:val="00B225E7"/>
    <w:rPr>
      <w:rFonts w:eastAsia="Times New Roman"/>
      <w:sz w:val="21"/>
      <w:szCs w:val="21"/>
      <w:lang w:val="en-US" w:eastAsia="en-US"/>
    </w:rPr>
  </w:style>
  <w:style w:type="paragraph" w:styleId="Plattetekstinspringen3">
    <w:name w:val="Body Text Indent 3"/>
    <w:basedOn w:val="Standaard"/>
    <w:link w:val="Plattetekstinspringen3Char"/>
    <w:uiPriority w:val="99"/>
    <w:rsid w:val="00B225E7"/>
    <w:pPr>
      <w:spacing w:after="120"/>
      <w:ind w:left="283"/>
    </w:pPr>
    <w:rPr>
      <w:sz w:val="16"/>
      <w:szCs w:val="16"/>
    </w:rPr>
  </w:style>
  <w:style w:type="character" w:customStyle="1" w:styleId="Plattetekstinspringen3Char">
    <w:name w:val="Platte tekst inspringen 3 Char"/>
    <w:link w:val="Plattetekstinspringen3"/>
    <w:uiPriority w:val="99"/>
    <w:rsid w:val="00B225E7"/>
    <w:rPr>
      <w:rFonts w:eastAsia="Times New Roman"/>
      <w:sz w:val="16"/>
      <w:szCs w:val="16"/>
      <w:lang w:val="en-US" w:eastAsia="en-US"/>
    </w:rPr>
  </w:style>
  <w:style w:type="paragraph" w:customStyle="1" w:styleId="ContractLevel1">
    <w:name w:val="Contract Level 1"/>
    <w:basedOn w:val="Lichtraster-accent31"/>
    <w:next w:val="Standaard"/>
    <w:qFormat/>
    <w:rsid w:val="00803C23"/>
    <w:pPr>
      <w:numPr>
        <w:numId w:val="8"/>
      </w:numPr>
      <w:tabs>
        <w:tab w:val="left" w:pos="1418"/>
      </w:tabs>
      <w:snapToGrid/>
      <w:outlineLvl w:val="1"/>
    </w:pPr>
  </w:style>
  <w:style w:type="paragraph" w:customStyle="1" w:styleId="ContractLevel2">
    <w:name w:val="Contract Level 2"/>
    <w:next w:val="Standaard"/>
    <w:qFormat/>
    <w:rsid w:val="00AB520B"/>
    <w:pPr>
      <w:widowControl w:val="0"/>
      <w:numPr>
        <w:ilvl w:val="1"/>
        <w:numId w:val="8"/>
      </w:numPr>
      <w:tabs>
        <w:tab w:val="clear" w:pos="851"/>
        <w:tab w:val="num" w:pos="709"/>
        <w:tab w:val="left" w:pos="1418"/>
      </w:tabs>
      <w:autoSpaceDE w:val="0"/>
      <w:autoSpaceDN w:val="0"/>
      <w:adjustRightInd w:val="0"/>
      <w:spacing w:line="260" w:lineRule="exact"/>
      <w:ind w:left="0"/>
      <w:outlineLvl w:val="1"/>
    </w:pPr>
    <w:rPr>
      <w:rFonts w:eastAsia="Times New Roman"/>
      <w:sz w:val="21"/>
      <w:szCs w:val="21"/>
      <w:lang w:val="en-US" w:eastAsia="en-US"/>
    </w:rPr>
  </w:style>
  <w:style w:type="paragraph" w:customStyle="1" w:styleId="ContractLevel3">
    <w:name w:val="Contract Level 3"/>
    <w:next w:val="Standaard"/>
    <w:qFormat/>
    <w:rsid w:val="00B225E7"/>
    <w:pPr>
      <w:widowControl w:val="0"/>
      <w:numPr>
        <w:ilvl w:val="2"/>
        <w:numId w:val="8"/>
      </w:numPr>
      <w:autoSpaceDE w:val="0"/>
      <w:autoSpaceDN w:val="0"/>
      <w:adjustRightInd w:val="0"/>
      <w:spacing w:line="260" w:lineRule="exact"/>
      <w:outlineLvl w:val="2"/>
    </w:pPr>
    <w:rPr>
      <w:rFonts w:eastAsia="Times New Roman"/>
      <w:sz w:val="21"/>
      <w:szCs w:val="21"/>
      <w:lang w:val="en-US" w:eastAsia="en-US"/>
    </w:rPr>
  </w:style>
  <w:style w:type="paragraph" w:customStyle="1" w:styleId="ContractLevel4">
    <w:name w:val="Contract Level 4"/>
    <w:basedOn w:val="ContractLevel1"/>
    <w:qFormat/>
    <w:rsid w:val="00B225E7"/>
    <w:pPr>
      <w:numPr>
        <w:ilvl w:val="3"/>
      </w:numPr>
    </w:pPr>
    <w:rPr>
      <w:caps/>
    </w:rPr>
  </w:style>
  <w:style w:type="paragraph" w:customStyle="1" w:styleId="ContractListItematLevel2">
    <w:name w:val="Contract List Item at Level 2"/>
    <w:next w:val="Standaard"/>
    <w:uiPriority w:val="99"/>
    <w:rsid w:val="00B225E7"/>
    <w:pPr>
      <w:widowControl w:val="0"/>
      <w:tabs>
        <w:tab w:val="left" w:pos="2127"/>
      </w:tabs>
      <w:autoSpaceDE w:val="0"/>
      <w:autoSpaceDN w:val="0"/>
      <w:adjustRightInd w:val="0"/>
      <w:spacing w:line="260" w:lineRule="exact"/>
      <w:ind w:left="2127" w:hanging="709"/>
    </w:pPr>
    <w:rPr>
      <w:rFonts w:eastAsia="Times New Roman"/>
      <w:sz w:val="21"/>
      <w:szCs w:val="21"/>
      <w:lang w:val="en-US" w:eastAsia="en-US"/>
    </w:rPr>
  </w:style>
  <w:style w:type="character" w:customStyle="1" w:styleId="VoettekstChar">
    <w:name w:val="Voettekst Char"/>
    <w:link w:val="Voettekst"/>
    <w:uiPriority w:val="99"/>
    <w:rsid w:val="00B225E7"/>
    <w:rPr>
      <w:rFonts w:ascii="Cambria" w:eastAsia="Times New Roman" w:hAnsi="Cambria" w:cs="Cambria"/>
      <w:sz w:val="22"/>
      <w:szCs w:val="22"/>
      <w:lang w:val="en-US" w:eastAsia="en-US"/>
    </w:rPr>
  </w:style>
  <w:style w:type="character" w:customStyle="1" w:styleId="KoptekstChar">
    <w:name w:val="Koptekst Char"/>
    <w:link w:val="Koptekst"/>
    <w:uiPriority w:val="99"/>
    <w:rsid w:val="00B225E7"/>
    <w:rPr>
      <w:rFonts w:ascii="Cambria" w:eastAsia="Times New Roman" w:hAnsi="Cambria" w:cs="Cambria"/>
      <w:sz w:val="22"/>
      <w:szCs w:val="22"/>
      <w:lang w:val="en-US" w:eastAsia="en-US"/>
    </w:rPr>
  </w:style>
  <w:style w:type="character" w:customStyle="1" w:styleId="Kop1Char">
    <w:name w:val="Kop 1 Char"/>
    <w:aliases w:val="2 Char,Attribute H Char,H1 Char,Heading Char,Section Heading Char,Subhead A Char,h1 Char"/>
    <w:link w:val="Kop1"/>
    <w:uiPriority w:val="99"/>
    <w:rsid w:val="00B225E7"/>
    <w:rPr>
      <w:rFonts w:eastAsia="Times New Roman"/>
      <w:b/>
      <w:bCs/>
      <w:sz w:val="21"/>
      <w:szCs w:val="21"/>
      <w:lang w:val="en-US" w:eastAsia="en-US"/>
    </w:rPr>
  </w:style>
  <w:style w:type="character" w:customStyle="1" w:styleId="Kop2Char">
    <w:name w:val="Kop 2 Char"/>
    <w:link w:val="Kop2"/>
    <w:uiPriority w:val="99"/>
    <w:rsid w:val="00B225E7"/>
    <w:rPr>
      <w:rFonts w:eastAsia="Times New Roman"/>
      <w:sz w:val="21"/>
      <w:szCs w:val="21"/>
      <w:lang w:val="en-US" w:eastAsia="en-US"/>
    </w:rPr>
  </w:style>
  <w:style w:type="character" w:customStyle="1" w:styleId="Kop3Char">
    <w:name w:val="Kop 3 Char"/>
    <w:link w:val="Kop3"/>
    <w:uiPriority w:val="99"/>
    <w:rsid w:val="00B225E7"/>
    <w:rPr>
      <w:rFonts w:eastAsia="Times New Roman"/>
      <w:sz w:val="21"/>
      <w:szCs w:val="21"/>
      <w:lang w:val="en-US" w:eastAsia="en-US"/>
    </w:rPr>
  </w:style>
  <w:style w:type="character" w:customStyle="1" w:styleId="Kop4Char">
    <w:name w:val="Kop 4 Char"/>
    <w:link w:val="Kop4"/>
    <w:uiPriority w:val="99"/>
    <w:rsid w:val="00B225E7"/>
    <w:rPr>
      <w:rFonts w:eastAsia="Times New Roman"/>
      <w:sz w:val="21"/>
      <w:szCs w:val="21"/>
      <w:lang w:val="en-US" w:eastAsia="en-US"/>
    </w:rPr>
  </w:style>
  <w:style w:type="character" w:customStyle="1" w:styleId="Kop5Char">
    <w:name w:val="Kop 5 Char"/>
    <w:link w:val="Kop5"/>
    <w:uiPriority w:val="99"/>
    <w:rsid w:val="00B225E7"/>
    <w:rPr>
      <w:rFonts w:eastAsia="Times New Roman"/>
      <w:sz w:val="21"/>
      <w:szCs w:val="21"/>
      <w:lang w:val="en-US" w:eastAsia="en-US"/>
    </w:rPr>
  </w:style>
  <w:style w:type="character" w:customStyle="1" w:styleId="Kop6Char">
    <w:name w:val="Kop 6 Char"/>
    <w:aliases w:val="Appendix Char,H6 Char,H61 Char,H62 Char,H63 Char,H64 Char,H65 Char,H66 Char,H67 Char,H68 Char,H69 Char,h6 Char"/>
    <w:link w:val="Kop6"/>
    <w:uiPriority w:val="99"/>
    <w:rsid w:val="00B225E7"/>
    <w:rPr>
      <w:rFonts w:eastAsia="Times New Roman"/>
      <w:b/>
      <w:bCs/>
      <w:sz w:val="21"/>
      <w:szCs w:val="21"/>
      <w:lang w:val="en-US" w:eastAsia="en-US"/>
    </w:rPr>
  </w:style>
  <w:style w:type="character" w:customStyle="1" w:styleId="Kop7Char">
    <w:name w:val="Kop 7 Char"/>
    <w:aliases w:val="Appendix Major Char"/>
    <w:link w:val="Kop7"/>
    <w:uiPriority w:val="99"/>
    <w:rsid w:val="00B225E7"/>
    <w:rPr>
      <w:rFonts w:eastAsia="Times New Roman"/>
      <w:sz w:val="21"/>
      <w:szCs w:val="21"/>
      <w:lang w:val="en-US" w:eastAsia="en-US"/>
    </w:rPr>
  </w:style>
  <w:style w:type="character" w:customStyle="1" w:styleId="Kop8Char">
    <w:name w:val="Kop 8 Char"/>
    <w:aliases w:val="8 Char,Appendix Minor Char"/>
    <w:link w:val="Kop8"/>
    <w:uiPriority w:val="99"/>
    <w:rsid w:val="00B225E7"/>
    <w:rPr>
      <w:rFonts w:eastAsia="Times New Roman"/>
      <w:i/>
      <w:iCs/>
      <w:sz w:val="21"/>
      <w:szCs w:val="21"/>
      <w:lang w:val="en-US" w:eastAsia="en-US"/>
    </w:rPr>
  </w:style>
  <w:style w:type="character" w:customStyle="1" w:styleId="Kop9Char">
    <w:name w:val="Kop 9 Char"/>
    <w:link w:val="Kop9"/>
    <w:uiPriority w:val="99"/>
    <w:rsid w:val="00B225E7"/>
    <w:rPr>
      <w:rFonts w:eastAsia="Times New Roman"/>
      <w:sz w:val="21"/>
      <w:szCs w:val="21"/>
      <w:lang w:val="en-US" w:eastAsia="en-US"/>
    </w:rPr>
  </w:style>
  <w:style w:type="character" w:styleId="Zwaar">
    <w:name w:val="Strong"/>
    <w:uiPriority w:val="22"/>
    <w:qFormat/>
    <w:rsid w:val="00053D33"/>
    <w:rPr>
      <w:b/>
      <w:bCs/>
    </w:rPr>
  </w:style>
  <w:style w:type="numbering" w:customStyle="1" w:styleId="Style1">
    <w:name w:val="Style1"/>
    <w:uiPriority w:val="99"/>
    <w:rsid w:val="00C359FB"/>
    <w:pPr>
      <w:numPr>
        <w:numId w:val="12"/>
      </w:numPr>
    </w:pPr>
  </w:style>
  <w:style w:type="paragraph" w:customStyle="1" w:styleId="Lichtraster-accent31">
    <w:name w:val="Licht raster - accent 31"/>
    <w:basedOn w:val="Standaard"/>
    <w:uiPriority w:val="34"/>
    <w:qFormat/>
    <w:rsid w:val="00D1683E"/>
    <w:pPr>
      <w:ind w:left="708"/>
    </w:pPr>
  </w:style>
  <w:style w:type="paragraph" w:styleId="Revisie">
    <w:name w:val="Revision"/>
    <w:hidden/>
    <w:uiPriority w:val="99"/>
    <w:semiHidden/>
    <w:rsid w:val="00C53742"/>
    <w:rPr>
      <w:rFonts w:eastAsia="Times New Roman"/>
      <w:sz w:val="21"/>
      <w:szCs w:val="21"/>
      <w:lang w:val="en-US" w:eastAsia="en-US"/>
    </w:rPr>
  </w:style>
  <w:style w:type="paragraph" w:styleId="Lijstalinea">
    <w:name w:val="List Paragraph"/>
    <w:basedOn w:val="Standaard"/>
    <w:uiPriority w:val="34"/>
    <w:qFormat/>
    <w:rsid w:val="004D2CB2"/>
    <w:pPr>
      <w:ind w:left="720"/>
      <w:contextualSpacing/>
    </w:pPr>
  </w:style>
  <w:style w:type="character" w:styleId="GevolgdeHyperlink">
    <w:name w:val="FollowedHyperlink"/>
    <w:basedOn w:val="Standaardalinea-lettertype"/>
    <w:semiHidden/>
    <w:unhideWhenUsed/>
    <w:rsid w:val="00A54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769">
      <w:bodyDiv w:val="1"/>
      <w:marLeft w:val="0"/>
      <w:marRight w:val="0"/>
      <w:marTop w:val="0"/>
      <w:marBottom w:val="0"/>
      <w:divBdr>
        <w:top w:val="none" w:sz="0" w:space="0" w:color="auto"/>
        <w:left w:val="none" w:sz="0" w:space="0" w:color="auto"/>
        <w:bottom w:val="none" w:sz="0" w:space="0" w:color="auto"/>
        <w:right w:val="none" w:sz="0" w:space="0" w:color="auto"/>
      </w:divBdr>
    </w:div>
    <w:div w:id="466242206">
      <w:bodyDiv w:val="1"/>
      <w:marLeft w:val="0"/>
      <w:marRight w:val="0"/>
      <w:marTop w:val="0"/>
      <w:marBottom w:val="0"/>
      <w:divBdr>
        <w:top w:val="none" w:sz="0" w:space="0" w:color="auto"/>
        <w:left w:val="none" w:sz="0" w:space="0" w:color="auto"/>
        <w:bottom w:val="none" w:sz="0" w:space="0" w:color="auto"/>
        <w:right w:val="none" w:sz="0" w:space="0" w:color="auto"/>
      </w:divBdr>
    </w:div>
    <w:div w:id="576985003">
      <w:bodyDiv w:val="1"/>
      <w:marLeft w:val="0"/>
      <w:marRight w:val="0"/>
      <w:marTop w:val="0"/>
      <w:marBottom w:val="0"/>
      <w:divBdr>
        <w:top w:val="none" w:sz="0" w:space="0" w:color="auto"/>
        <w:left w:val="none" w:sz="0" w:space="0" w:color="auto"/>
        <w:bottom w:val="none" w:sz="0" w:space="0" w:color="auto"/>
        <w:right w:val="none" w:sz="0" w:space="0" w:color="auto"/>
      </w:divBdr>
      <w:divsChild>
        <w:div w:id="982469975">
          <w:marLeft w:val="0"/>
          <w:marRight w:val="0"/>
          <w:marTop w:val="0"/>
          <w:marBottom w:val="0"/>
          <w:divBdr>
            <w:top w:val="none" w:sz="0" w:space="0" w:color="auto"/>
            <w:left w:val="none" w:sz="0" w:space="0" w:color="auto"/>
            <w:bottom w:val="none" w:sz="0" w:space="0" w:color="auto"/>
            <w:right w:val="none" w:sz="0" w:space="0" w:color="auto"/>
          </w:divBdr>
          <w:divsChild>
            <w:div w:id="257979919">
              <w:marLeft w:val="0"/>
              <w:marRight w:val="0"/>
              <w:marTop w:val="0"/>
              <w:marBottom w:val="0"/>
              <w:divBdr>
                <w:top w:val="none" w:sz="0" w:space="0" w:color="auto"/>
                <w:left w:val="none" w:sz="0" w:space="0" w:color="auto"/>
                <w:bottom w:val="none" w:sz="0" w:space="0" w:color="auto"/>
                <w:right w:val="none" w:sz="0" w:space="0" w:color="auto"/>
              </w:divBdr>
              <w:divsChild>
                <w:div w:id="577404417">
                  <w:marLeft w:val="0"/>
                  <w:marRight w:val="0"/>
                  <w:marTop w:val="0"/>
                  <w:marBottom w:val="0"/>
                  <w:divBdr>
                    <w:top w:val="none" w:sz="0" w:space="0" w:color="auto"/>
                    <w:left w:val="none" w:sz="0" w:space="0" w:color="auto"/>
                    <w:bottom w:val="none" w:sz="0" w:space="0" w:color="auto"/>
                    <w:right w:val="none" w:sz="0" w:space="0" w:color="auto"/>
                  </w:divBdr>
                  <w:divsChild>
                    <w:div w:id="9726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86089">
      <w:bodyDiv w:val="1"/>
      <w:marLeft w:val="0"/>
      <w:marRight w:val="0"/>
      <w:marTop w:val="0"/>
      <w:marBottom w:val="0"/>
      <w:divBdr>
        <w:top w:val="none" w:sz="0" w:space="0" w:color="auto"/>
        <w:left w:val="none" w:sz="0" w:space="0" w:color="auto"/>
        <w:bottom w:val="none" w:sz="0" w:space="0" w:color="auto"/>
        <w:right w:val="none" w:sz="0" w:space="0" w:color="auto"/>
      </w:divBdr>
    </w:div>
    <w:div w:id="1304122470">
      <w:bodyDiv w:val="1"/>
      <w:marLeft w:val="0"/>
      <w:marRight w:val="0"/>
      <w:marTop w:val="0"/>
      <w:marBottom w:val="0"/>
      <w:divBdr>
        <w:top w:val="none" w:sz="0" w:space="0" w:color="auto"/>
        <w:left w:val="none" w:sz="0" w:space="0" w:color="auto"/>
        <w:bottom w:val="none" w:sz="0" w:space="0" w:color="auto"/>
        <w:right w:val="none" w:sz="0" w:space="0" w:color="auto"/>
      </w:divBdr>
    </w:div>
    <w:div w:id="1364600650">
      <w:bodyDiv w:val="1"/>
      <w:marLeft w:val="0"/>
      <w:marRight w:val="0"/>
      <w:marTop w:val="0"/>
      <w:marBottom w:val="0"/>
      <w:divBdr>
        <w:top w:val="none" w:sz="0" w:space="0" w:color="auto"/>
        <w:left w:val="none" w:sz="0" w:space="0" w:color="auto"/>
        <w:bottom w:val="none" w:sz="0" w:space="0" w:color="auto"/>
        <w:right w:val="none" w:sz="0" w:space="0" w:color="auto"/>
      </w:divBdr>
    </w:div>
    <w:div w:id="1472408396">
      <w:bodyDiv w:val="1"/>
      <w:marLeft w:val="0"/>
      <w:marRight w:val="0"/>
      <w:marTop w:val="0"/>
      <w:marBottom w:val="0"/>
      <w:divBdr>
        <w:top w:val="none" w:sz="0" w:space="0" w:color="auto"/>
        <w:left w:val="none" w:sz="0" w:space="0" w:color="auto"/>
        <w:bottom w:val="none" w:sz="0" w:space="0" w:color="auto"/>
        <w:right w:val="none" w:sz="0" w:space="0" w:color="auto"/>
      </w:divBdr>
      <w:divsChild>
        <w:div w:id="39286289">
          <w:marLeft w:val="0"/>
          <w:marRight w:val="0"/>
          <w:marTop w:val="0"/>
          <w:marBottom w:val="0"/>
          <w:divBdr>
            <w:top w:val="none" w:sz="0" w:space="0" w:color="auto"/>
            <w:left w:val="none" w:sz="0" w:space="0" w:color="auto"/>
            <w:bottom w:val="none" w:sz="0" w:space="0" w:color="auto"/>
            <w:right w:val="none" w:sz="0" w:space="0" w:color="auto"/>
          </w:divBdr>
        </w:div>
        <w:div w:id="303700377">
          <w:marLeft w:val="0"/>
          <w:marRight w:val="0"/>
          <w:marTop w:val="0"/>
          <w:marBottom w:val="0"/>
          <w:divBdr>
            <w:top w:val="none" w:sz="0" w:space="0" w:color="auto"/>
            <w:left w:val="none" w:sz="0" w:space="0" w:color="auto"/>
            <w:bottom w:val="none" w:sz="0" w:space="0" w:color="auto"/>
            <w:right w:val="none" w:sz="0" w:space="0" w:color="auto"/>
          </w:divBdr>
        </w:div>
        <w:div w:id="377629966">
          <w:marLeft w:val="0"/>
          <w:marRight w:val="0"/>
          <w:marTop w:val="0"/>
          <w:marBottom w:val="0"/>
          <w:divBdr>
            <w:top w:val="none" w:sz="0" w:space="0" w:color="auto"/>
            <w:left w:val="none" w:sz="0" w:space="0" w:color="auto"/>
            <w:bottom w:val="none" w:sz="0" w:space="0" w:color="auto"/>
            <w:right w:val="none" w:sz="0" w:space="0" w:color="auto"/>
          </w:divBdr>
        </w:div>
        <w:div w:id="442575294">
          <w:marLeft w:val="0"/>
          <w:marRight w:val="0"/>
          <w:marTop w:val="0"/>
          <w:marBottom w:val="0"/>
          <w:divBdr>
            <w:top w:val="none" w:sz="0" w:space="0" w:color="auto"/>
            <w:left w:val="none" w:sz="0" w:space="0" w:color="auto"/>
            <w:bottom w:val="none" w:sz="0" w:space="0" w:color="auto"/>
            <w:right w:val="none" w:sz="0" w:space="0" w:color="auto"/>
          </w:divBdr>
        </w:div>
        <w:div w:id="446391244">
          <w:marLeft w:val="0"/>
          <w:marRight w:val="0"/>
          <w:marTop w:val="0"/>
          <w:marBottom w:val="0"/>
          <w:divBdr>
            <w:top w:val="none" w:sz="0" w:space="0" w:color="auto"/>
            <w:left w:val="none" w:sz="0" w:space="0" w:color="auto"/>
            <w:bottom w:val="none" w:sz="0" w:space="0" w:color="auto"/>
            <w:right w:val="none" w:sz="0" w:space="0" w:color="auto"/>
          </w:divBdr>
        </w:div>
        <w:div w:id="489520742">
          <w:marLeft w:val="0"/>
          <w:marRight w:val="0"/>
          <w:marTop w:val="0"/>
          <w:marBottom w:val="0"/>
          <w:divBdr>
            <w:top w:val="none" w:sz="0" w:space="0" w:color="auto"/>
            <w:left w:val="none" w:sz="0" w:space="0" w:color="auto"/>
            <w:bottom w:val="none" w:sz="0" w:space="0" w:color="auto"/>
            <w:right w:val="none" w:sz="0" w:space="0" w:color="auto"/>
          </w:divBdr>
        </w:div>
        <w:div w:id="508788717">
          <w:marLeft w:val="0"/>
          <w:marRight w:val="0"/>
          <w:marTop w:val="0"/>
          <w:marBottom w:val="0"/>
          <w:divBdr>
            <w:top w:val="none" w:sz="0" w:space="0" w:color="auto"/>
            <w:left w:val="none" w:sz="0" w:space="0" w:color="auto"/>
            <w:bottom w:val="none" w:sz="0" w:space="0" w:color="auto"/>
            <w:right w:val="none" w:sz="0" w:space="0" w:color="auto"/>
          </w:divBdr>
        </w:div>
        <w:div w:id="510491267">
          <w:marLeft w:val="0"/>
          <w:marRight w:val="0"/>
          <w:marTop w:val="0"/>
          <w:marBottom w:val="0"/>
          <w:divBdr>
            <w:top w:val="none" w:sz="0" w:space="0" w:color="auto"/>
            <w:left w:val="none" w:sz="0" w:space="0" w:color="auto"/>
            <w:bottom w:val="none" w:sz="0" w:space="0" w:color="auto"/>
            <w:right w:val="none" w:sz="0" w:space="0" w:color="auto"/>
          </w:divBdr>
        </w:div>
        <w:div w:id="673653781">
          <w:marLeft w:val="0"/>
          <w:marRight w:val="0"/>
          <w:marTop w:val="0"/>
          <w:marBottom w:val="0"/>
          <w:divBdr>
            <w:top w:val="none" w:sz="0" w:space="0" w:color="auto"/>
            <w:left w:val="none" w:sz="0" w:space="0" w:color="auto"/>
            <w:bottom w:val="none" w:sz="0" w:space="0" w:color="auto"/>
            <w:right w:val="none" w:sz="0" w:space="0" w:color="auto"/>
          </w:divBdr>
        </w:div>
        <w:div w:id="843279229">
          <w:marLeft w:val="0"/>
          <w:marRight w:val="0"/>
          <w:marTop w:val="0"/>
          <w:marBottom w:val="0"/>
          <w:divBdr>
            <w:top w:val="none" w:sz="0" w:space="0" w:color="auto"/>
            <w:left w:val="none" w:sz="0" w:space="0" w:color="auto"/>
            <w:bottom w:val="none" w:sz="0" w:space="0" w:color="auto"/>
            <w:right w:val="none" w:sz="0" w:space="0" w:color="auto"/>
          </w:divBdr>
        </w:div>
        <w:div w:id="880288332">
          <w:marLeft w:val="0"/>
          <w:marRight w:val="0"/>
          <w:marTop w:val="0"/>
          <w:marBottom w:val="0"/>
          <w:divBdr>
            <w:top w:val="none" w:sz="0" w:space="0" w:color="auto"/>
            <w:left w:val="none" w:sz="0" w:space="0" w:color="auto"/>
            <w:bottom w:val="none" w:sz="0" w:space="0" w:color="auto"/>
            <w:right w:val="none" w:sz="0" w:space="0" w:color="auto"/>
          </w:divBdr>
        </w:div>
        <w:div w:id="980963595">
          <w:marLeft w:val="0"/>
          <w:marRight w:val="0"/>
          <w:marTop w:val="0"/>
          <w:marBottom w:val="0"/>
          <w:divBdr>
            <w:top w:val="none" w:sz="0" w:space="0" w:color="auto"/>
            <w:left w:val="none" w:sz="0" w:space="0" w:color="auto"/>
            <w:bottom w:val="none" w:sz="0" w:space="0" w:color="auto"/>
            <w:right w:val="none" w:sz="0" w:space="0" w:color="auto"/>
          </w:divBdr>
        </w:div>
        <w:div w:id="1058436183">
          <w:marLeft w:val="0"/>
          <w:marRight w:val="0"/>
          <w:marTop w:val="0"/>
          <w:marBottom w:val="0"/>
          <w:divBdr>
            <w:top w:val="none" w:sz="0" w:space="0" w:color="auto"/>
            <w:left w:val="none" w:sz="0" w:space="0" w:color="auto"/>
            <w:bottom w:val="none" w:sz="0" w:space="0" w:color="auto"/>
            <w:right w:val="none" w:sz="0" w:space="0" w:color="auto"/>
          </w:divBdr>
        </w:div>
        <w:div w:id="1161002744">
          <w:marLeft w:val="0"/>
          <w:marRight w:val="0"/>
          <w:marTop w:val="0"/>
          <w:marBottom w:val="0"/>
          <w:divBdr>
            <w:top w:val="none" w:sz="0" w:space="0" w:color="auto"/>
            <w:left w:val="none" w:sz="0" w:space="0" w:color="auto"/>
            <w:bottom w:val="none" w:sz="0" w:space="0" w:color="auto"/>
            <w:right w:val="none" w:sz="0" w:space="0" w:color="auto"/>
          </w:divBdr>
        </w:div>
        <w:div w:id="1246837695">
          <w:marLeft w:val="0"/>
          <w:marRight w:val="0"/>
          <w:marTop w:val="0"/>
          <w:marBottom w:val="0"/>
          <w:divBdr>
            <w:top w:val="none" w:sz="0" w:space="0" w:color="auto"/>
            <w:left w:val="none" w:sz="0" w:space="0" w:color="auto"/>
            <w:bottom w:val="none" w:sz="0" w:space="0" w:color="auto"/>
            <w:right w:val="none" w:sz="0" w:space="0" w:color="auto"/>
          </w:divBdr>
        </w:div>
        <w:div w:id="1479305277">
          <w:marLeft w:val="0"/>
          <w:marRight w:val="0"/>
          <w:marTop w:val="0"/>
          <w:marBottom w:val="0"/>
          <w:divBdr>
            <w:top w:val="none" w:sz="0" w:space="0" w:color="auto"/>
            <w:left w:val="none" w:sz="0" w:space="0" w:color="auto"/>
            <w:bottom w:val="none" w:sz="0" w:space="0" w:color="auto"/>
            <w:right w:val="none" w:sz="0" w:space="0" w:color="auto"/>
          </w:divBdr>
        </w:div>
        <w:div w:id="1587611899">
          <w:marLeft w:val="0"/>
          <w:marRight w:val="0"/>
          <w:marTop w:val="0"/>
          <w:marBottom w:val="0"/>
          <w:divBdr>
            <w:top w:val="none" w:sz="0" w:space="0" w:color="auto"/>
            <w:left w:val="none" w:sz="0" w:space="0" w:color="auto"/>
            <w:bottom w:val="none" w:sz="0" w:space="0" w:color="auto"/>
            <w:right w:val="none" w:sz="0" w:space="0" w:color="auto"/>
          </w:divBdr>
        </w:div>
        <w:div w:id="1697611633">
          <w:marLeft w:val="0"/>
          <w:marRight w:val="0"/>
          <w:marTop w:val="0"/>
          <w:marBottom w:val="0"/>
          <w:divBdr>
            <w:top w:val="none" w:sz="0" w:space="0" w:color="auto"/>
            <w:left w:val="none" w:sz="0" w:space="0" w:color="auto"/>
            <w:bottom w:val="none" w:sz="0" w:space="0" w:color="auto"/>
            <w:right w:val="none" w:sz="0" w:space="0" w:color="auto"/>
          </w:divBdr>
        </w:div>
      </w:divsChild>
    </w:div>
    <w:div w:id="1654212522">
      <w:bodyDiv w:val="1"/>
      <w:marLeft w:val="0"/>
      <w:marRight w:val="0"/>
      <w:marTop w:val="0"/>
      <w:marBottom w:val="0"/>
      <w:divBdr>
        <w:top w:val="none" w:sz="0" w:space="0" w:color="auto"/>
        <w:left w:val="none" w:sz="0" w:space="0" w:color="auto"/>
        <w:bottom w:val="none" w:sz="0" w:space="0" w:color="auto"/>
        <w:right w:val="none" w:sz="0" w:space="0" w:color="auto"/>
      </w:divBdr>
      <w:divsChild>
        <w:div w:id="916287972">
          <w:marLeft w:val="0"/>
          <w:marRight w:val="0"/>
          <w:marTop w:val="0"/>
          <w:marBottom w:val="0"/>
          <w:divBdr>
            <w:top w:val="none" w:sz="0" w:space="0" w:color="auto"/>
            <w:left w:val="none" w:sz="0" w:space="0" w:color="auto"/>
            <w:bottom w:val="none" w:sz="0" w:space="0" w:color="auto"/>
            <w:right w:val="none" w:sz="0" w:space="0" w:color="auto"/>
          </w:divBdr>
          <w:divsChild>
            <w:div w:id="1324814312">
              <w:marLeft w:val="0"/>
              <w:marRight w:val="0"/>
              <w:marTop w:val="0"/>
              <w:marBottom w:val="0"/>
              <w:divBdr>
                <w:top w:val="none" w:sz="0" w:space="0" w:color="auto"/>
                <w:left w:val="none" w:sz="0" w:space="0" w:color="auto"/>
                <w:bottom w:val="none" w:sz="0" w:space="0" w:color="auto"/>
                <w:right w:val="none" w:sz="0" w:space="0" w:color="auto"/>
              </w:divBdr>
              <w:divsChild>
                <w:div w:id="1599946929">
                  <w:marLeft w:val="0"/>
                  <w:marRight w:val="0"/>
                  <w:marTop w:val="0"/>
                  <w:marBottom w:val="0"/>
                  <w:divBdr>
                    <w:top w:val="none" w:sz="0" w:space="0" w:color="auto"/>
                    <w:left w:val="none" w:sz="0" w:space="0" w:color="auto"/>
                    <w:bottom w:val="none" w:sz="0" w:space="0" w:color="auto"/>
                    <w:right w:val="none" w:sz="0" w:space="0" w:color="auto"/>
                  </w:divBdr>
                  <w:divsChild>
                    <w:div w:id="808664808">
                      <w:marLeft w:val="0"/>
                      <w:marRight w:val="0"/>
                      <w:marTop w:val="0"/>
                      <w:marBottom w:val="0"/>
                      <w:divBdr>
                        <w:top w:val="none" w:sz="0" w:space="0" w:color="auto"/>
                        <w:left w:val="none" w:sz="0" w:space="0" w:color="auto"/>
                        <w:bottom w:val="none" w:sz="0" w:space="0" w:color="auto"/>
                        <w:right w:val="none" w:sz="0" w:space="0" w:color="auto"/>
                      </w:divBdr>
                      <w:divsChild>
                        <w:div w:id="1443265202">
                          <w:marLeft w:val="0"/>
                          <w:marRight w:val="0"/>
                          <w:marTop w:val="0"/>
                          <w:marBottom w:val="0"/>
                          <w:divBdr>
                            <w:top w:val="none" w:sz="0" w:space="0" w:color="auto"/>
                            <w:left w:val="none" w:sz="0" w:space="0" w:color="auto"/>
                            <w:bottom w:val="none" w:sz="0" w:space="0" w:color="auto"/>
                            <w:right w:val="none" w:sz="0" w:space="0" w:color="auto"/>
                          </w:divBdr>
                          <w:divsChild>
                            <w:div w:id="541526819">
                              <w:marLeft w:val="2700"/>
                              <w:marRight w:val="3960"/>
                              <w:marTop w:val="0"/>
                              <w:marBottom w:val="0"/>
                              <w:divBdr>
                                <w:top w:val="none" w:sz="0" w:space="0" w:color="auto"/>
                                <w:left w:val="none" w:sz="0" w:space="0" w:color="auto"/>
                                <w:bottom w:val="none" w:sz="0" w:space="0" w:color="auto"/>
                                <w:right w:val="none" w:sz="0" w:space="0" w:color="auto"/>
                              </w:divBdr>
                              <w:divsChild>
                                <w:div w:id="477039431">
                                  <w:marLeft w:val="0"/>
                                  <w:marRight w:val="0"/>
                                  <w:marTop w:val="0"/>
                                  <w:marBottom w:val="0"/>
                                  <w:divBdr>
                                    <w:top w:val="none" w:sz="0" w:space="0" w:color="auto"/>
                                    <w:left w:val="none" w:sz="0" w:space="0" w:color="auto"/>
                                    <w:bottom w:val="none" w:sz="0" w:space="0" w:color="auto"/>
                                    <w:right w:val="none" w:sz="0" w:space="0" w:color="auto"/>
                                  </w:divBdr>
                                  <w:divsChild>
                                    <w:div w:id="2021269437">
                                      <w:marLeft w:val="0"/>
                                      <w:marRight w:val="0"/>
                                      <w:marTop w:val="0"/>
                                      <w:marBottom w:val="0"/>
                                      <w:divBdr>
                                        <w:top w:val="none" w:sz="0" w:space="0" w:color="auto"/>
                                        <w:left w:val="none" w:sz="0" w:space="0" w:color="auto"/>
                                        <w:bottom w:val="none" w:sz="0" w:space="0" w:color="auto"/>
                                        <w:right w:val="none" w:sz="0" w:space="0" w:color="auto"/>
                                      </w:divBdr>
                                      <w:divsChild>
                                        <w:div w:id="303630686">
                                          <w:marLeft w:val="0"/>
                                          <w:marRight w:val="0"/>
                                          <w:marTop w:val="0"/>
                                          <w:marBottom w:val="0"/>
                                          <w:divBdr>
                                            <w:top w:val="none" w:sz="0" w:space="0" w:color="auto"/>
                                            <w:left w:val="none" w:sz="0" w:space="0" w:color="auto"/>
                                            <w:bottom w:val="none" w:sz="0" w:space="0" w:color="auto"/>
                                            <w:right w:val="none" w:sz="0" w:space="0" w:color="auto"/>
                                          </w:divBdr>
                                          <w:divsChild>
                                            <w:div w:id="1293438271">
                                              <w:marLeft w:val="0"/>
                                              <w:marRight w:val="0"/>
                                              <w:marTop w:val="90"/>
                                              <w:marBottom w:val="0"/>
                                              <w:divBdr>
                                                <w:top w:val="none" w:sz="0" w:space="0" w:color="auto"/>
                                                <w:left w:val="none" w:sz="0" w:space="0" w:color="auto"/>
                                                <w:bottom w:val="none" w:sz="0" w:space="0" w:color="auto"/>
                                                <w:right w:val="none" w:sz="0" w:space="0" w:color="auto"/>
                                              </w:divBdr>
                                              <w:divsChild>
                                                <w:div w:id="2146651887">
                                                  <w:marLeft w:val="0"/>
                                                  <w:marRight w:val="0"/>
                                                  <w:marTop w:val="0"/>
                                                  <w:marBottom w:val="405"/>
                                                  <w:divBdr>
                                                    <w:top w:val="none" w:sz="0" w:space="0" w:color="auto"/>
                                                    <w:left w:val="none" w:sz="0" w:space="0" w:color="auto"/>
                                                    <w:bottom w:val="none" w:sz="0" w:space="0" w:color="auto"/>
                                                    <w:right w:val="none" w:sz="0" w:space="0" w:color="auto"/>
                                                  </w:divBdr>
                                                  <w:divsChild>
                                                    <w:div w:id="327565510">
                                                      <w:marLeft w:val="0"/>
                                                      <w:marRight w:val="0"/>
                                                      <w:marTop w:val="0"/>
                                                      <w:marBottom w:val="0"/>
                                                      <w:divBdr>
                                                        <w:top w:val="none" w:sz="0" w:space="0" w:color="auto"/>
                                                        <w:left w:val="none" w:sz="0" w:space="0" w:color="auto"/>
                                                        <w:bottom w:val="none" w:sz="0" w:space="0" w:color="auto"/>
                                                        <w:right w:val="none" w:sz="0" w:space="0" w:color="auto"/>
                                                      </w:divBdr>
                                                      <w:divsChild>
                                                        <w:div w:id="1693385382">
                                                          <w:marLeft w:val="0"/>
                                                          <w:marRight w:val="0"/>
                                                          <w:marTop w:val="0"/>
                                                          <w:marBottom w:val="0"/>
                                                          <w:divBdr>
                                                            <w:top w:val="none" w:sz="0" w:space="0" w:color="auto"/>
                                                            <w:left w:val="none" w:sz="0" w:space="0" w:color="auto"/>
                                                            <w:bottom w:val="none" w:sz="0" w:space="0" w:color="auto"/>
                                                            <w:right w:val="none" w:sz="0" w:space="0" w:color="auto"/>
                                                          </w:divBdr>
                                                          <w:divsChild>
                                                            <w:div w:id="877467829">
                                                              <w:marLeft w:val="0"/>
                                                              <w:marRight w:val="0"/>
                                                              <w:marTop w:val="0"/>
                                                              <w:marBottom w:val="0"/>
                                                              <w:divBdr>
                                                                <w:top w:val="none" w:sz="0" w:space="0" w:color="auto"/>
                                                                <w:left w:val="none" w:sz="0" w:space="0" w:color="auto"/>
                                                                <w:bottom w:val="none" w:sz="0" w:space="0" w:color="auto"/>
                                                                <w:right w:val="none" w:sz="0" w:space="0" w:color="auto"/>
                                                              </w:divBdr>
                                                              <w:divsChild>
                                                                <w:div w:id="1999183812">
                                                                  <w:marLeft w:val="0"/>
                                                                  <w:marRight w:val="0"/>
                                                                  <w:marTop w:val="0"/>
                                                                  <w:marBottom w:val="0"/>
                                                                  <w:divBdr>
                                                                    <w:top w:val="none" w:sz="0" w:space="0" w:color="auto"/>
                                                                    <w:left w:val="none" w:sz="0" w:space="0" w:color="auto"/>
                                                                    <w:bottom w:val="none" w:sz="0" w:space="0" w:color="auto"/>
                                                                    <w:right w:val="none" w:sz="0" w:space="0" w:color="auto"/>
                                                                  </w:divBdr>
                                                                  <w:divsChild>
                                                                    <w:div w:id="1761289245">
                                                                      <w:marLeft w:val="0"/>
                                                                      <w:marRight w:val="0"/>
                                                                      <w:marTop w:val="0"/>
                                                                      <w:marBottom w:val="0"/>
                                                                      <w:divBdr>
                                                                        <w:top w:val="none" w:sz="0" w:space="0" w:color="auto"/>
                                                                        <w:left w:val="none" w:sz="0" w:space="0" w:color="auto"/>
                                                                        <w:bottom w:val="none" w:sz="0" w:space="0" w:color="auto"/>
                                                                        <w:right w:val="none" w:sz="0" w:space="0" w:color="auto"/>
                                                                      </w:divBdr>
                                                                      <w:divsChild>
                                                                        <w:div w:id="1353725238">
                                                                          <w:marLeft w:val="0"/>
                                                                          <w:marRight w:val="0"/>
                                                                          <w:marTop w:val="0"/>
                                                                          <w:marBottom w:val="0"/>
                                                                          <w:divBdr>
                                                                            <w:top w:val="none" w:sz="0" w:space="0" w:color="auto"/>
                                                                            <w:left w:val="none" w:sz="0" w:space="0" w:color="auto"/>
                                                                            <w:bottom w:val="none" w:sz="0" w:space="0" w:color="auto"/>
                                                                            <w:right w:val="none" w:sz="0" w:space="0" w:color="auto"/>
                                                                          </w:divBdr>
                                                                          <w:divsChild>
                                                                            <w:div w:id="1418092292">
                                                                              <w:marLeft w:val="0"/>
                                                                              <w:marRight w:val="0"/>
                                                                              <w:marTop w:val="0"/>
                                                                              <w:marBottom w:val="0"/>
                                                                              <w:divBdr>
                                                                                <w:top w:val="none" w:sz="0" w:space="0" w:color="auto"/>
                                                                                <w:left w:val="none" w:sz="0" w:space="0" w:color="auto"/>
                                                                                <w:bottom w:val="none" w:sz="0" w:space="0" w:color="auto"/>
                                                                                <w:right w:val="none" w:sz="0" w:space="0" w:color="auto"/>
                                                                              </w:divBdr>
                                                                              <w:divsChild>
                                                                                <w:div w:id="1151412829">
                                                                                  <w:marLeft w:val="0"/>
                                                                                  <w:marRight w:val="0"/>
                                                                                  <w:marTop w:val="0"/>
                                                                                  <w:marBottom w:val="0"/>
                                                                                  <w:divBdr>
                                                                                    <w:top w:val="none" w:sz="0" w:space="0" w:color="auto"/>
                                                                                    <w:left w:val="none" w:sz="0" w:space="0" w:color="auto"/>
                                                                                    <w:bottom w:val="none" w:sz="0" w:space="0" w:color="auto"/>
                                                                                    <w:right w:val="none" w:sz="0" w:space="0" w:color="auto"/>
                                                                                  </w:divBdr>
                                                                                  <w:divsChild>
                                                                                    <w:div w:id="9261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267493">
      <w:bodyDiv w:val="1"/>
      <w:marLeft w:val="0"/>
      <w:marRight w:val="0"/>
      <w:marTop w:val="0"/>
      <w:marBottom w:val="0"/>
      <w:divBdr>
        <w:top w:val="none" w:sz="0" w:space="0" w:color="auto"/>
        <w:left w:val="none" w:sz="0" w:space="0" w:color="auto"/>
        <w:bottom w:val="none" w:sz="0" w:space="0" w:color="auto"/>
        <w:right w:val="none" w:sz="0" w:space="0" w:color="auto"/>
      </w:divBdr>
    </w:div>
    <w:div w:id="1992178387">
      <w:bodyDiv w:val="1"/>
      <w:marLeft w:val="0"/>
      <w:marRight w:val="0"/>
      <w:marTop w:val="0"/>
      <w:marBottom w:val="0"/>
      <w:divBdr>
        <w:top w:val="none" w:sz="0" w:space="0" w:color="auto"/>
        <w:left w:val="none" w:sz="0" w:space="0" w:color="auto"/>
        <w:bottom w:val="none" w:sz="0" w:space="0" w:color="auto"/>
        <w:right w:val="none" w:sz="0" w:space="0" w:color="auto"/>
      </w:divBdr>
    </w:div>
    <w:div w:id="20417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med.ncbi.nlm.nih.gov/294529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nl/url?sa=i&amp;url=https://groeidocument.nl/home/logo-umcg/&amp;psig=AOvVaw2R8XCSkcgQchLhpRkM2niX&amp;ust=1585923524410000&amp;source=images&amp;cd=vfe&amp;ved=0CAIQjRxqFwoTCPCfs9T3yegCFQAAAAAdAAAAABA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6ECA58D7CB041AE27ADD5B0065A9C" ma:contentTypeVersion="1" ma:contentTypeDescription="Een nieuw document maken." ma:contentTypeScope="" ma:versionID="c51586f1df30aefcb5258ff7a10e3649">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6C42-CD5F-496D-876F-FD07182A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45907-5A11-410A-B50B-191305C34202}">
  <ds:schemaRefs>
    <ds:schemaRef ds:uri="http://schemas.microsoft.com/sharepoint/v3/contenttype/forms"/>
  </ds:schemaRefs>
</ds:datastoreItem>
</file>

<file path=customXml/itemProps3.xml><?xml version="1.0" encoding="utf-8"?>
<ds:datastoreItem xmlns:ds="http://schemas.openxmlformats.org/officeDocument/2006/customXml" ds:itemID="{36F6FD1E-230E-426F-A2E3-CE7F64C2BC8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D7A249-0C30-47A3-8E48-2590F350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11929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Data Use Agreement</vt:lpstr>
    </vt:vector>
  </TitlesOfParts>
  <Company>Miltenyi Biotec GmbH</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Leeden-2, M. van der</dc:creator>
  <cp:lastModifiedBy>Marlies Noordzij</cp:lastModifiedBy>
  <cp:revision>2</cp:revision>
  <cp:lastPrinted>2020-04-07T08:43:00Z</cp:lastPrinted>
  <dcterms:created xsi:type="dcterms:W3CDTF">2020-07-17T11:30:00Z</dcterms:created>
  <dcterms:modified xsi:type="dcterms:W3CDTF">2020-07-17T11:30:00Z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0x01010045C6ECA58D7CB041AE27ADD5B0065A9C</vt:lpwstr>
  </property>
</Properties>
</file>